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4564FAA1"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4933E3">
        <w:rPr>
          <w:rFonts w:eastAsia="楷体_GB2312"/>
          <w:b/>
          <w:color w:val="FF0000"/>
          <w:sz w:val="32"/>
          <w:szCs w:val="32"/>
        </w:rPr>
        <w:t>6</w:t>
      </w:r>
      <w:r>
        <w:rPr>
          <w:rFonts w:eastAsia="楷体_GB2312" w:hint="eastAsia"/>
          <w:b/>
          <w:color w:val="FF0000"/>
          <w:sz w:val="32"/>
          <w:szCs w:val="32"/>
        </w:rPr>
        <w:t>期</w:t>
      </w:r>
    </w:p>
    <w:p w14:paraId="5116227B" w14:textId="7B9C1051"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4933E3">
        <w:rPr>
          <w:rFonts w:eastAsia="楷体_GB2312"/>
          <w:b/>
          <w:color w:val="FF0000"/>
          <w:sz w:val="32"/>
          <w:szCs w:val="32"/>
        </w:rPr>
        <w:t>6</w:t>
      </w:r>
      <w:r w:rsidR="00A90A12">
        <w:rPr>
          <w:rFonts w:eastAsia="楷体_GB2312" w:hint="eastAsia"/>
          <w:b/>
          <w:color w:val="FF0000"/>
          <w:sz w:val="32"/>
          <w:szCs w:val="32"/>
        </w:rPr>
        <w:t>月</w:t>
      </w:r>
      <w:r w:rsidR="004933E3">
        <w:rPr>
          <w:rFonts w:eastAsia="楷体_GB2312"/>
          <w:b/>
          <w:color w:val="FF0000"/>
          <w:sz w:val="32"/>
          <w:szCs w:val="32"/>
        </w:rPr>
        <w:t>7</w:t>
      </w:r>
      <w:r w:rsidR="00A90A12">
        <w:rPr>
          <w:rFonts w:eastAsia="楷体_GB2312" w:hint="eastAsia"/>
          <w:b/>
          <w:color w:val="FF0000"/>
          <w:sz w:val="32"/>
          <w:szCs w:val="32"/>
        </w:rPr>
        <w:t>日</w:t>
      </w:r>
    </w:p>
    <w:p w14:paraId="3C6D82E6" w14:textId="0A5DBF3B" w:rsidR="00280CC9" w:rsidRPr="00852BCD" w:rsidRDefault="00A90A12" w:rsidP="00852BCD">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03C8DE81" w14:textId="77777777" w:rsidR="00EA0C11" w:rsidRDefault="00EA0C11" w:rsidP="00EA0C11">
      <w:pPr>
        <w:jc w:val="left"/>
        <w:rPr>
          <w:rFonts w:eastAsia="楷体_GB2312"/>
          <w:b/>
          <w:bCs/>
          <w:sz w:val="32"/>
          <w:szCs w:val="32"/>
        </w:rPr>
      </w:pPr>
    </w:p>
    <w:p w14:paraId="12644BFB" w14:textId="5744C1BA" w:rsidR="004933E3" w:rsidRDefault="004933E3" w:rsidP="004933E3">
      <w:pPr>
        <w:numPr>
          <w:ilvl w:val="0"/>
          <w:numId w:val="3"/>
        </w:numPr>
        <w:jc w:val="left"/>
        <w:rPr>
          <w:rFonts w:eastAsia="楷体_GB2312"/>
          <w:b/>
          <w:bCs/>
          <w:sz w:val="32"/>
          <w:szCs w:val="32"/>
        </w:rPr>
      </w:pPr>
      <w:r w:rsidRPr="00D74CEF">
        <w:rPr>
          <w:rFonts w:eastAsia="楷体_GB2312" w:hint="eastAsia"/>
          <w:b/>
          <w:bCs/>
          <w:sz w:val="32"/>
          <w:szCs w:val="32"/>
        </w:rPr>
        <w:t>学校举办党委理论学</w:t>
      </w:r>
      <w:bookmarkStart w:id="1" w:name="_GoBack"/>
      <w:bookmarkEnd w:id="1"/>
      <w:r w:rsidRPr="00D74CEF">
        <w:rPr>
          <w:rFonts w:eastAsia="楷体_GB2312" w:hint="eastAsia"/>
          <w:b/>
          <w:bCs/>
          <w:sz w:val="32"/>
          <w:szCs w:val="32"/>
        </w:rPr>
        <w:t>习中心组理论学习研讨（扩大）会议暨党史学习教育艺术党课</w:t>
      </w:r>
    </w:p>
    <w:p w14:paraId="2CC38D0A" w14:textId="77777777" w:rsidR="004933E3" w:rsidRPr="009A1D79" w:rsidRDefault="004933E3" w:rsidP="004933E3">
      <w:pPr>
        <w:numPr>
          <w:ilvl w:val="0"/>
          <w:numId w:val="3"/>
        </w:numPr>
        <w:jc w:val="left"/>
        <w:rPr>
          <w:rFonts w:eastAsia="楷体_GB2312"/>
          <w:b/>
          <w:bCs/>
          <w:sz w:val="32"/>
          <w:szCs w:val="32"/>
        </w:rPr>
      </w:pPr>
      <w:r w:rsidRPr="009A1D79">
        <w:rPr>
          <w:rFonts w:eastAsia="楷体_GB2312" w:hint="eastAsia"/>
          <w:b/>
          <w:bCs/>
          <w:sz w:val="32"/>
          <w:szCs w:val="32"/>
        </w:rPr>
        <w:t>学校举办党史学习教育专题读书班第三次读书会议</w:t>
      </w:r>
    </w:p>
    <w:p w14:paraId="340CDB63" w14:textId="77777777" w:rsidR="004933E3" w:rsidRDefault="004933E3" w:rsidP="004933E3">
      <w:pPr>
        <w:numPr>
          <w:ilvl w:val="0"/>
          <w:numId w:val="3"/>
        </w:numPr>
        <w:jc w:val="left"/>
        <w:rPr>
          <w:rFonts w:eastAsia="楷体_GB2312"/>
          <w:b/>
          <w:bCs/>
          <w:sz w:val="32"/>
          <w:szCs w:val="32"/>
        </w:rPr>
      </w:pPr>
      <w:r w:rsidRPr="003052E0">
        <w:rPr>
          <w:rFonts w:eastAsia="楷体_GB2312" w:hint="eastAsia"/>
          <w:b/>
          <w:bCs/>
          <w:sz w:val="32"/>
          <w:szCs w:val="32"/>
        </w:rPr>
        <w:t>学校召开党委理论学习中心组理论学习研讨（扩大）会议</w:t>
      </w:r>
    </w:p>
    <w:p w14:paraId="6C493DFA" w14:textId="77777777" w:rsidR="004933E3" w:rsidRPr="003052E0" w:rsidRDefault="004933E3" w:rsidP="004933E3">
      <w:pPr>
        <w:numPr>
          <w:ilvl w:val="0"/>
          <w:numId w:val="3"/>
        </w:numPr>
        <w:jc w:val="left"/>
        <w:rPr>
          <w:rFonts w:eastAsia="楷体_GB2312"/>
          <w:b/>
          <w:bCs/>
          <w:sz w:val="32"/>
          <w:szCs w:val="32"/>
        </w:rPr>
      </w:pPr>
      <w:r w:rsidRPr="003052E0">
        <w:rPr>
          <w:rFonts w:eastAsia="楷体_GB2312" w:hint="eastAsia"/>
          <w:b/>
          <w:bCs/>
          <w:sz w:val="32"/>
          <w:szCs w:val="32"/>
        </w:rPr>
        <w:t>学校举办党史学习教育专题读书班第四次读书会议</w:t>
      </w:r>
    </w:p>
    <w:p w14:paraId="36829FB6" w14:textId="77777777" w:rsidR="004933E3" w:rsidRPr="003052E0" w:rsidRDefault="004933E3" w:rsidP="004933E3">
      <w:pPr>
        <w:numPr>
          <w:ilvl w:val="0"/>
          <w:numId w:val="3"/>
        </w:numPr>
        <w:jc w:val="left"/>
        <w:rPr>
          <w:rFonts w:eastAsia="楷体_GB2312"/>
          <w:b/>
          <w:bCs/>
          <w:sz w:val="32"/>
          <w:szCs w:val="32"/>
        </w:rPr>
      </w:pPr>
      <w:r w:rsidRPr="003052E0">
        <w:rPr>
          <w:rFonts w:eastAsia="楷体_GB2312" w:hint="eastAsia"/>
          <w:b/>
          <w:bCs/>
          <w:sz w:val="32"/>
          <w:szCs w:val="32"/>
        </w:rPr>
        <w:t>校领导为师生开展党史学习教育宣讲</w:t>
      </w:r>
    </w:p>
    <w:p w14:paraId="6D0EE91A" w14:textId="77777777" w:rsidR="00FC5AA6" w:rsidRDefault="00FC5AA6" w:rsidP="00FC5AA6">
      <w:pPr>
        <w:numPr>
          <w:ilvl w:val="0"/>
          <w:numId w:val="3"/>
        </w:numPr>
        <w:jc w:val="left"/>
        <w:rPr>
          <w:rFonts w:eastAsia="楷体_GB2312"/>
          <w:b/>
          <w:bCs/>
          <w:sz w:val="32"/>
          <w:szCs w:val="32"/>
        </w:rPr>
      </w:pPr>
      <w:r w:rsidRPr="009A1D79">
        <w:rPr>
          <w:rFonts w:eastAsia="楷体_GB2312" w:hint="eastAsia"/>
          <w:b/>
          <w:bCs/>
          <w:sz w:val="32"/>
          <w:szCs w:val="32"/>
        </w:rPr>
        <w:t>学校举办第十四届“共青杯”合唱节</w:t>
      </w:r>
    </w:p>
    <w:p w14:paraId="4E1C96A4" w14:textId="709A46D6" w:rsidR="00852BCD" w:rsidRPr="00852BCD" w:rsidRDefault="004933E3" w:rsidP="00852BCD">
      <w:pPr>
        <w:numPr>
          <w:ilvl w:val="0"/>
          <w:numId w:val="3"/>
        </w:numPr>
        <w:jc w:val="left"/>
        <w:rPr>
          <w:rFonts w:eastAsia="楷体_GB2312"/>
          <w:b/>
          <w:bCs/>
          <w:sz w:val="32"/>
          <w:szCs w:val="32"/>
        </w:rPr>
      </w:pPr>
      <w:r w:rsidRPr="004933E3">
        <w:rPr>
          <w:rFonts w:eastAsia="楷体_GB2312" w:hint="eastAsia"/>
          <w:b/>
          <w:bCs/>
          <w:sz w:val="32"/>
          <w:szCs w:val="32"/>
        </w:rPr>
        <w:t>学校举办迎接建党一百周年之</w:t>
      </w:r>
      <w:r w:rsidRPr="004933E3">
        <w:rPr>
          <w:rFonts w:eastAsia="楷体_GB2312"/>
          <w:b/>
          <w:bCs/>
          <w:sz w:val="32"/>
          <w:szCs w:val="32"/>
        </w:rPr>
        <w:t>2021</w:t>
      </w:r>
      <w:r w:rsidRPr="004933E3">
        <w:rPr>
          <w:rFonts w:eastAsia="楷体_GB2312"/>
          <w:b/>
          <w:bCs/>
          <w:sz w:val="32"/>
          <w:szCs w:val="32"/>
        </w:rPr>
        <w:t>届美术学、绘画专业毕业作品展</w:t>
      </w:r>
    </w:p>
    <w:p w14:paraId="628C094C" w14:textId="699C7CA5" w:rsidR="00852BCD" w:rsidRDefault="00852BCD" w:rsidP="00852BCD">
      <w:pPr>
        <w:numPr>
          <w:ilvl w:val="0"/>
          <w:numId w:val="3"/>
        </w:numPr>
        <w:jc w:val="left"/>
        <w:rPr>
          <w:rFonts w:eastAsia="楷体_GB2312"/>
          <w:b/>
          <w:bCs/>
          <w:sz w:val="32"/>
          <w:szCs w:val="32"/>
        </w:rPr>
      </w:pPr>
      <w:r w:rsidRPr="00852BCD">
        <w:rPr>
          <w:rFonts w:eastAsia="楷体_GB2312" w:hint="eastAsia"/>
          <w:b/>
          <w:bCs/>
          <w:sz w:val="32"/>
          <w:szCs w:val="32"/>
        </w:rPr>
        <w:t>文学院举办“读党史，颂党恩，传承红色基因”喜迎建党</w:t>
      </w:r>
      <w:r w:rsidRPr="00852BCD">
        <w:rPr>
          <w:rFonts w:eastAsia="楷体_GB2312"/>
          <w:b/>
          <w:bCs/>
          <w:sz w:val="32"/>
          <w:szCs w:val="32"/>
        </w:rPr>
        <w:t>100</w:t>
      </w:r>
      <w:r w:rsidRPr="00852BCD">
        <w:rPr>
          <w:rFonts w:eastAsia="楷体_GB2312"/>
          <w:b/>
          <w:bCs/>
          <w:sz w:val="32"/>
          <w:szCs w:val="32"/>
        </w:rPr>
        <w:t>周年朗诵比赛</w:t>
      </w:r>
    </w:p>
    <w:p w14:paraId="53F17AFD" w14:textId="77777777" w:rsidR="00EA0C11" w:rsidRPr="00852BCD" w:rsidRDefault="00EA0C11" w:rsidP="00EA0C11">
      <w:pPr>
        <w:jc w:val="left"/>
        <w:rPr>
          <w:rFonts w:eastAsia="楷体_GB2312"/>
          <w:b/>
          <w:bCs/>
          <w:sz w:val="32"/>
          <w:szCs w:val="32"/>
        </w:rPr>
      </w:pPr>
    </w:p>
    <w:p w14:paraId="6CD5F225" w14:textId="77777777" w:rsidR="00FC5AA6" w:rsidRDefault="004933E3" w:rsidP="004933E3">
      <w:pPr>
        <w:jc w:val="center"/>
        <w:rPr>
          <w:rFonts w:eastAsia="方正大标宋简体"/>
          <w:b/>
          <w:bCs/>
          <w:color w:val="000000"/>
          <w:kern w:val="0"/>
          <w:sz w:val="36"/>
          <w:szCs w:val="36"/>
        </w:rPr>
      </w:pPr>
      <w:bookmarkStart w:id="2" w:name="_Hlk71623434"/>
      <w:r w:rsidRPr="00D74CEF">
        <w:rPr>
          <w:rFonts w:eastAsia="方正大标宋简体" w:hint="eastAsia"/>
          <w:b/>
          <w:bCs/>
          <w:color w:val="000000"/>
          <w:kern w:val="0"/>
          <w:sz w:val="36"/>
          <w:szCs w:val="36"/>
        </w:rPr>
        <w:lastRenderedPageBreak/>
        <w:t>学校举办党委理论学习中心组理论学习研讨</w:t>
      </w:r>
    </w:p>
    <w:p w14:paraId="4D172BF8" w14:textId="2CDB1C35" w:rsidR="004933E3" w:rsidRDefault="004933E3" w:rsidP="004933E3">
      <w:pPr>
        <w:jc w:val="center"/>
        <w:rPr>
          <w:rFonts w:eastAsia="方正大标宋简体"/>
          <w:b/>
          <w:bCs/>
          <w:color w:val="000000"/>
          <w:kern w:val="0"/>
          <w:sz w:val="36"/>
          <w:szCs w:val="36"/>
        </w:rPr>
      </w:pPr>
      <w:r w:rsidRPr="00D74CEF">
        <w:rPr>
          <w:rFonts w:eastAsia="方正大标宋简体" w:hint="eastAsia"/>
          <w:b/>
          <w:bCs/>
          <w:color w:val="000000"/>
          <w:kern w:val="0"/>
          <w:sz w:val="36"/>
          <w:szCs w:val="36"/>
        </w:rPr>
        <w:t>（扩大）会议暨党史学习教育艺术党课</w:t>
      </w:r>
    </w:p>
    <w:bookmarkEnd w:id="2"/>
    <w:p w14:paraId="0CFEA5A2" w14:textId="77777777" w:rsidR="004933E3" w:rsidRDefault="004933E3" w:rsidP="004933E3">
      <w:pPr>
        <w:ind w:firstLineChars="200" w:firstLine="640"/>
        <w:rPr>
          <w:rFonts w:ascii="仿宋_GB2312" w:eastAsia="仿宋_GB2312"/>
          <w:sz w:val="32"/>
          <w:szCs w:val="32"/>
        </w:rPr>
      </w:pPr>
      <w:r w:rsidRPr="00D74CEF">
        <w:rPr>
          <w:rFonts w:ascii="仿宋_GB2312" w:eastAsia="仿宋_GB2312" w:hint="eastAsia"/>
          <w:sz w:val="32"/>
          <w:szCs w:val="32"/>
        </w:rPr>
        <w:t>5月25日，学校举办党委理论学习中心组理论学习研讨（扩大）会议暨党史学习教育艺术党课。校党委书记陈士夫主持并致辞</w:t>
      </w:r>
      <w:r>
        <w:rPr>
          <w:rFonts w:ascii="仿宋_GB2312" w:eastAsia="仿宋_GB2312" w:hint="eastAsia"/>
          <w:sz w:val="32"/>
          <w:szCs w:val="32"/>
        </w:rPr>
        <w:t>。他</w:t>
      </w:r>
      <w:r w:rsidRPr="00D74CEF">
        <w:rPr>
          <w:rFonts w:ascii="仿宋_GB2312" w:eastAsia="仿宋_GB2312" w:hint="eastAsia"/>
          <w:sz w:val="32"/>
          <w:szCs w:val="32"/>
        </w:rPr>
        <w:t>强调</w:t>
      </w:r>
      <w:r>
        <w:rPr>
          <w:rFonts w:ascii="仿宋_GB2312" w:eastAsia="仿宋_GB2312" w:hint="eastAsia"/>
          <w:sz w:val="32"/>
          <w:szCs w:val="32"/>
        </w:rPr>
        <w:t>，</w:t>
      </w:r>
      <w:r w:rsidRPr="00D74CEF">
        <w:rPr>
          <w:rFonts w:ascii="仿宋_GB2312" w:eastAsia="仿宋_GB2312" w:hint="eastAsia"/>
          <w:sz w:val="32"/>
          <w:szCs w:val="32"/>
        </w:rPr>
        <w:t>用高雅艺术的方式重温党的百年辉煌历史</w:t>
      </w:r>
      <w:r>
        <w:rPr>
          <w:rFonts w:ascii="仿宋_GB2312" w:eastAsia="仿宋_GB2312" w:hint="eastAsia"/>
          <w:sz w:val="32"/>
          <w:szCs w:val="32"/>
        </w:rPr>
        <w:t>，</w:t>
      </w:r>
      <w:r w:rsidRPr="00D74CEF">
        <w:rPr>
          <w:rFonts w:ascii="仿宋_GB2312" w:eastAsia="仿宋_GB2312" w:hint="eastAsia"/>
          <w:sz w:val="32"/>
          <w:szCs w:val="32"/>
        </w:rPr>
        <w:t>更加坚定对马克思主义的信仰</w:t>
      </w:r>
      <w:r>
        <w:rPr>
          <w:rFonts w:ascii="仿宋_GB2312" w:eastAsia="仿宋_GB2312" w:hint="eastAsia"/>
          <w:sz w:val="32"/>
          <w:szCs w:val="32"/>
        </w:rPr>
        <w:t>、</w:t>
      </w:r>
      <w:r w:rsidRPr="00D74CEF">
        <w:rPr>
          <w:rFonts w:ascii="仿宋_GB2312" w:eastAsia="仿宋_GB2312" w:hint="eastAsia"/>
          <w:sz w:val="32"/>
          <w:szCs w:val="32"/>
        </w:rPr>
        <w:t>对共产主义远大理想的信仰</w:t>
      </w:r>
      <w:r>
        <w:rPr>
          <w:rFonts w:ascii="仿宋_GB2312" w:eastAsia="仿宋_GB2312" w:hint="eastAsia"/>
          <w:sz w:val="32"/>
          <w:szCs w:val="32"/>
        </w:rPr>
        <w:t>和</w:t>
      </w:r>
      <w:r w:rsidRPr="00D74CEF">
        <w:rPr>
          <w:rFonts w:ascii="仿宋_GB2312" w:eastAsia="仿宋_GB2312" w:hint="eastAsia"/>
          <w:sz w:val="32"/>
          <w:szCs w:val="32"/>
        </w:rPr>
        <w:t>对中国共产党领导的信任；用高雅艺术的方式讴歌党的百年光辉成就，更加增强“四个意识”、坚定“四个自信”、做到“两个维护”；用高雅艺术的方式</w:t>
      </w:r>
      <w:proofErr w:type="gramStart"/>
      <w:r w:rsidRPr="00D74CEF">
        <w:rPr>
          <w:rFonts w:ascii="仿宋_GB2312" w:eastAsia="仿宋_GB2312" w:hint="eastAsia"/>
          <w:sz w:val="32"/>
          <w:szCs w:val="32"/>
        </w:rPr>
        <w:t>赞美党</w:t>
      </w:r>
      <w:proofErr w:type="gramEnd"/>
      <w:r w:rsidRPr="00D74CEF">
        <w:rPr>
          <w:rFonts w:ascii="仿宋_GB2312" w:eastAsia="仿宋_GB2312" w:hint="eastAsia"/>
          <w:sz w:val="32"/>
          <w:szCs w:val="32"/>
        </w:rPr>
        <w:t>的百年奋斗历程，更加坚定赓续共产党人的精神血脉</w:t>
      </w:r>
      <w:r>
        <w:rPr>
          <w:rFonts w:ascii="仿宋_GB2312" w:eastAsia="仿宋_GB2312" w:hint="eastAsia"/>
          <w:sz w:val="32"/>
          <w:szCs w:val="32"/>
        </w:rPr>
        <w:t>、</w:t>
      </w:r>
      <w:r w:rsidRPr="00D74CEF">
        <w:rPr>
          <w:rFonts w:ascii="仿宋_GB2312" w:eastAsia="仿宋_GB2312" w:hint="eastAsia"/>
          <w:sz w:val="32"/>
          <w:szCs w:val="32"/>
        </w:rPr>
        <w:t>传承共产党人的红色基因</w:t>
      </w:r>
      <w:r>
        <w:rPr>
          <w:rFonts w:ascii="仿宋_GB2312" w:eastAsia="仿宋_GB2312" w:hint="eastAsia"/>
          <w:sz w:val="32"/>
          <w:szCs w:val="32"/>
        </w:rPr>
        <w:t>、</w:t>
      </w:r>
      <w:r w:rsidRPr="00D74CEF">
        <w:rPr>
          <w:rFonts w:ascii="仿宋_GB2312" w:eastAsia="仿宋_GB2312" w:hint="eastAsia"/>
          <w:sz w:val="32"/>
          <w:szCs w:val="32"/>
        </w:rPr>
        <w:t>发扬党的好传统好作风；用高雅艺术的方式</w:t>
      </w:r>
      <w:proofErr w:type="gramStart"/>
      <w:r w:rsidRPr="00D74CEF">
        <w:rPr>
          <w:rFonts w:ascii="仿宋_GB2312" w:eastAsia="仿宋_GB2312" w:hint="eastAsia"/>
          <w:sz w:val="32"/>
          <w:szCs w:val="32"/>
        </w:rPr>
        <w:t>展现党</w:t>
      </w:r>
      <w:proofErr w:type="gramEnd"/>
      <w:r w:rsidRPr="00D74CEF">
        <w:rPr>
          <w:rFonts w:ascii="仿宋_GB2312" w:eastAsia="仿宋_GB2312" w:hint="eastAsia"/>
          <w:sz w:val="32"/>
          <w:szCs w:val="32"/>
        </w:rPr>
        <w:t>的百年奋进风采，更加坚定不忘初心、牢记使命，立党为公，执政为民。艺术党课聚焦12部作品，包含主题歌舞</w:t>
      </w:r>
      <w:r>
        <w:rPr>
          <w:rFonts w:ascii="仿宋_GB2312" w:eastAsia="仿宋_GB2312" w:hint="eastAsia"/>
          <w:sz w:val="32"/>
          <w:szCs w:val="32"/>
        </w:rPr>
        <w:t>、</w:t>
      </w:r>
      <w:r w:rsidRPr="00D74CEF">
        <w:rPr>
          <w:rFonts w:ascii="仿宋_GB2312" w:eastAsia="仿宋_GB2312" w:hint="eastAsia"/>
          <w:sz w:val="32"/>
          <w:szCs w:val="32"/>
        </w:rPr>
        <w:t>四重唱</w:t>
      </w:r>
      <w:r>
        <w:rPr>
          <w:rFonts w:ascii="仿宋_GB2312" w:eastAsia="仿宋_GB2312" w:hint="eastAsia"/>
          <w:sz w:val="32"/>
          <w:szCs w:val="32"/>
        </w:rPr>
        <w:t>、</w:t>
      </w:r>
      <w:r w:rsidRPr="00D74CEF">
        <w:rPr>
          <w:rFonts w:ascii="仿宋_GB2312" w:eastAsia="仿宋_GB2312" w:hint="eastAsia"/>
          <w:sz w:val="32"/>
          <w:szCs w:val="32"/>
        </w:rPr>
        <w:t>合唱以及配乐诗朗诵等。</w:t>
      </w:r>
      <w:r>
        <w:rPr>
          <w:rFonts w:ascii="仿宋_GB2312" w:eastAsia="仿宋_GB2312" w:hint="eastAsia"/>
          <w:sz w:val="32"/>
          <w:szCs w:val="32"/>
        </w:rPr>
        <w:t>（党委宣传部、音乐学院）</w:t>
      </w:r>
    </w:p>
    <w:p w14:paraId="2024F7D8" w14:textId="77777777" w:rsidR="004933E3" w:rsidRDefault="004933E3" w:rsidP="004933E3">
      <w:pPr>
        <w:ind w:firstLineChars="200" w:firstLine="640"/>
        <w:rPr>
          <w:rFonts w:ascii="仿宋_GB2312" w:eastAsia="仿宋_GB2312"/>
          <w:sz w:val="32"/>
          <w:szCs w:val="32"/>
        </w:rPr>
      </w:pPr>
    </w:p>
    <w:p w14:paraId="4544D197" w14:textId="77777777" w:rsidR="004933E3" w:rsidRPr="004F3924" w:rsidRDefault="004933E3" w:rsidP="004933E3">
      <w:pPr>
        <w:jc w:val="center"/>
        <w:rPr>
          <w:rFonts w:eastAsia="方正大标宋简体"/>
          <w:b/>
          <w:bCs/>
          <w:color w:val="000000"/>
          <w:kern w:val="0"/>
          <w:sz w:val="36"/>
          <w:szCs w:val="36"/>
        </w:rPr>
      </w:pPr>
      <w:r w:rsidRPr="004F3924">
        <w:rPr>
          <w:rFonts w:eastAsia="方正大标宋简体" w:hint="eastAsia"/>
          <w:b/>
          <w:bCs/>
          <w:color w:val="000000"/>
          <w:kern w:val="0"/>
          <w:sz w:val="36"/>
          <w:szCs w:val="36"/>
        </w:rPr>
        <w:t>学校举办党史学习教育专题读书班第三次读书会议</w:t>
      </w:r>
    </w:p>
    <w:p w14:paraId="3A160723" w14:textId="4AB664A3" w:rsidR="004933E3" w:rsidRDefault="004933E3" w:rsidP="004933E3">
      <w:pPr>
        <w:ind w:firstLineChars="200" w:firstLine="640"/>
        <w:rPr>
          <w:rFonts w:ascii="仿宋_GB2312" w:eastAsia="仿宋_GB2312"/>
          <w:sz w:val="32"/>
          <w:szCs w:val="32"/>
        </w:rPr>
      </w:pPr>
      <w:r w:rsidRPr="00D74CEF">
        <w:rPr>
          <w:rFonts w:ascii="仿宋_GB2312" w:eastAsia="仿宋_GB2312" w:hint="eastAsia"/>
          <w:sz w:val="32"/>
          <w:szCs w:val="32"/>
        </w:rPr>
        <w:t>5月25日，学校举办党史学习教育专题读书班第三次读书会议。校党委书记陈士夫主持会议。</w:t>
      </w:r>
      <w:r>
        <w:rPr>
          <w:rFonts w:ascii="仿宋_GB2312" w:eastAsia="仿宋_GB2312" w:hint="eastAsia"/>
          <w:sz w:val="32"/>
          <w:szCs w:val="32"/>
        </w:rPr>
        <w:t>会议学习了</w:t>
      </w:r>
      <w:r w:rsidRPr="00D74CEF">
        <w:rPr>
          <w:rFonts w:ascii="仿宋_GB2312" w:eastAsia="仿宋_GB2312" w:hint="eastAsia"/>
          <w:sz w:val="32"/>
          <w:szCs w:val="32"/>
        </w:rPr>
        <w:t>《在纪念邓小平同志诞辰一百一十周年座谈会上的讲话》</w:t>
      </w:r>
      <w:r>
        <w:rPr>
          <w:rFonts w:ascii="仿宋_GB2312" w:eastAsia="仿宋_GB2312" w:hint="eastAsia"/>
          <w:sz w:val="32"/>
          <w:szCs w:val="32"/>
        </w:rPr>
        <w:t>、</w:t>
      </w:r>
      <w:r w:rsidRPr="00D74CEF">
        <w:rPr>
          <w:rFonts w:ascii="仿宋_GB2312" w:eastAsia="仿宋_GB2312" w:hint="eastAsia"/>
          <w:sz w:val="32"/>
          <w:szCs w:val="32"/>
        </w:rPr>
        <w:t>第10期《求是》杂志发表习近平总书记的重要文章《用好红色资源，传承好红色基因，把红色江山世世代代传下去》</w:t>
      </w:r>
      <w:r>
        <w:rPr>
          <w:rFonts w:ascii="仿宋_GB2312" w:eastAsia="仿宋_GB2312" w:hint="eastAsia"/>
          <w:sz w:val="32"/>
          <w:szCs w:val="32"/>
        </w:rPr>
        <w:t>等</w:t>
      </w:r>
      <w:r>
        <w:rPr>
          <w:rFonts w:ascii="仿宋_GB2312" w:eastAsia="仿宋_GB2312"/>
          <w:sz w:val="32"/>
          <w:szCs w:val="32"/>
        </w:rPr>
        <w:t>6</w:t>
      </w:r>
      <w:r w:rsidRPr="00D74CEF">
        <w:rPr>
          <w:rFonts w:ascii="仿宋_GB2312" w:eastAsia="仿宋_GB2312" w:hint="eastAsia"/>
          <w:sz w:val="32"/>
          <w:szCs w:val="32"/>
        </w:rPr>
        <w:t>篇文章。</w:t>
      </w:r>
      <w:r>
        <w:rPr>
          <w:rFonts w:ascii="仿宋_GB2312" w:eastAsia="仿宋_GB2312" w:hint="eastAsia"/>
          <w:sz w:val="32"/>
          <w:szCs w:val="32"/>
        </w:rPr>
        <w:t>会议</w:t>
      </w:r>
      <w:r w:rsidRPr="00D74CEF">
        <w:rPr>
          <w:rFonts w:ascii="仿宋_GB2312" w:eastAsia="仿宋_GB2312" w:hint="eastAsia"/>
          <w:sz w:val="32"/>
          <w:szCs w:val="32"/>
        </w:rPr>
        <w:t>结合合肥市中级人民法院原党组书记、院长许建违纪违</w:t>
      </w:r>
      <w:r w:rsidRPr="00D74CEF">
        <w:rPr>
          <w:rFonts w:ascii="仿宋_GB2312" w:eastAsia="仿宋_GB2312" w:hint="eastAsia"/>
          <w:sz w:val="32"/>
          <w:szCs w:val="32"/>
        </w:rPr>
        <w:lastRenderedPageBreak/>
        <w:t>法案</w:t>
      </w:r>
      <w:r>
        <w:rPr>
          <w:rFonts w:ascii="仿宋_GB2312" w:eastAsia="仿宋_GB2312" w:hint="eastAsia"/>
          <w:sz w:val="32"/>
          <w:szCs w:val="32"/>
        </w:rPr>
        <w:t>开展</w:t>
      </w:r>
      <w:r w:rsidRPr="00D74CEF">
        <w:rPr>
          <w:rFonts w:ascii="仿宋_GB2312" w:eastAsia="仿宋_GB2312" w:hint="eastAsia"/>
          <w:sz w:val="32"/>
          <w:szCs w:val="32"/>
        </w:rPr>
        <w:t>警示教育。</w:t>
      </w:r>
      <w:r>
        <w:rPr>
          <w:rFonts w:ascii="仿宋_GB2312" w:eastAsia="仿宋_GB2312" w:hint="eastAsia"/>
          <w:sz w:val="32"/>
          <w:szCs w:val="32"/>
        </w:rPr>
        <w:t>（党委宣传部）</w:t>
      </w:r>
    </w:p>
    <w:p w14:paraId="579FEAB8" w14:textId="77777777" w:rsidR="004933E3" w:rsidRDefault="004933E3" w:rsidP="00FC5AA6">
      <w:pPr>
        <w:rPr>
          <w:rFonts w:eastAsia="方正大标宋简体" w:hint="eastAsia"/>
          <w:b/>
          <w:bCs/>
          <w:color w:val="000000"/>
          <w:kern w:val="0"/>
          <w:sz w:val="36"/>
          <w:szCs w:val="36"/>
        </w:rPr>
      </w:pPr>
    </w:p>
    <w:p w14:paraId="2600F9F0" w14:textId="77777777" w:rsidR="00FC5AA6" w:rsidRDefault="004933E3" w:rsidP="004933E3">
      <w:pPr>
        <w:jc w:val="center"/>
        <w:rPr>
          <w:rFonts w:eastAsia="方正大标宋简体"/>
          <w:b/>
          <w:bCs/>
          <w:color w:val="000000"/>
          <w:kern w:val="0"/>
          <w:sz w:val="36"/>
          <w:szCs w:val="36"/>
        </w:rPr>
      </w:pPr>
      <w:bookmarkStart w:id="3" w:name="_Hlk73949330"/>
      <w:r w:rsidRPr="00730DF0">
        <w:rPr>
          <w:rFonts w:eastAsia="方正大标宋简体" w:hint="eastAsia"/>
          <w:b/>
          <w:bCs/>
          <w:color w:val="000000"/>
          <w:kern w:val="0"/>
          <w:sz w:val="36"/>
          <w:szCs w:val="36"/>
        </w:rPr>
        <w:t>学校召开党委理论学习中心组理论学习研讨</w:t>
      </w:r>
    </w:p>
    <w:p w14:paraId="2FF006ED" w14:textId="66B76DED" w:rsidR="004933E3" w:rsidRDefault="004933E3" w:rsidP="004933E3">
      <w:pPr>
        <w:jc w:val="center"/>
        <w:rPr>
          <w:rFonts w:eastAsia="方正大标宋简体"/>
          <w:b/>
          <w:bCs/>
          <w:color w:val="000000"/>
          <w:kern w:val="0"/>
          <w:sz w:val="36"/>
          <w:szCs w:val="36"/>
        </w:rPr>
      </w:pPr>
      <w:r w:rsidRPr="00730DF0">
        <w:rPr>
          <w:rFonts w:eastAsia="方正大标宋简体" w:hint="eastAsia"/>
          <w:b/>
          <w:bCs/>
          <w:color w:val="000000"/>
          <w:kern w:val="0"/>
          <w:sz w:val="36"/>
          <w:szCs w:val="36"/>
        </w:rPr>
        <w:t>（扩大）会议</w:t>
      </w:r>
    </w:p>
    <w:bookmarkEnd w:id="3"/>
    <w:p w14:paraId="2646802D" w14:textId="77777777" w:rsidR="004933E3" w:rsidRPr="00B356A4" w:rsidRDefault="004933E3" w:rsidP="004933E3">
      <w:pPr>
        <w:ind w:firstLineChars="200" w:firstLine="640"/>
        <w:rPr>
          <w:rFonts w:ascii="仿宋_GB2312" w:eastAsia="仿宋_GB2312"/>
          <w:sz w:val="32"/>
          <w:szCs w:val="32"/>
        </w:rPr>
      </w:pPr>
      <w:r w:rsidRPr="00E14881">
        <w:rPr>
          <w:rFonts w:ascii="仿宋_GB2312" w:eastAsia="仿宋_GB2312" w:hint="eastAsia"/>
          <w:sz w:val="32"/>
          <w:szCs w:val="32"/>
        </w:rPr>
        <w:t>6月1日，学校召开党委理论学习中心组理论学习研讨（扩大）会议。会议由校党委书记陈士夫主持</w:t>
      </w:r>
      <w:r>
        <w:rPr>
          <w:rFonts w:ascii="仿宋_GB2312" w:eastAsia="仿宋_GB2312" w:hint="eastAsia"/>
          <w:sz w:val="32"/>
          <w:szCs w:val="32"/>
        </w:rPr>
        <w:t>。会议学习</w:t>
      </w:r>
      <w:r w:rsidRPr="00E14881">
        <w:rPr>
          <w:rFonts w:ascii="仿宋_GB2312" w:eastAsia="仿宋_GB2312" w:hint="eastAsia"/>
          <w:sz w:val="32"/>
          <w:szCs w:val="32"/>
        </w:rPr>
        <w:t>研讨</w:t>
      </w:r>
      <w:r>
        <w:rPr>
          <w:rFonts w:ascii="仿宋_GB2312" w:eastAsia="仿宋_GB2312" w:hint="eastAsia"/>
          <w:sz w:val="32"/>
          <w:szCs w:val="32"/>
        </w:rPr>
        <w:t>了</w:t>
      </w:r>
      <w:r w:rsidRPr="00E14881">
        <w:rPr>
          <w:rFonts w:ascii="仿宋_GB2312" w:eastAsia="仿宋_GB2312" w:hint="eastAsia"/>
          <w:sz w:val="32"/>
          <w:szCs w:val="32"/>
        </w:rPr>
        <w:t>习近平总书记在中央政治局第二十九次集体学习时的重要讲话精神</w:t>
      </w:r>
      <w:r>
        <w:rPr>
          <w:rFonts w:ascii="仿宋_GB2312" w:eastAsia="仿宋_GB2312" w:hint="eastAsia"/>
          <w:sz w:val="32"/>
          <w:szCs w:val="32"/>
        </w:rPr>
        <w:t>和</w:t>
      </w:r>
      <w:r w:rsidRPr="00B356A4">
        <w:rPr>
          <w:rFonts w:ascii="仿宋_GB2312" w:eastAsia="仿宋_GB2312" w:hint="eastAsia"/>
          <w:sz w:val="32"/>
          <w:szCs w:val="32"/>
        </w:rPr>
        <w:t>习近平总书记在中国科学院第二十次院士大会、中国工程院第十五次院士大会、中国科协第十次全国代表大会上的重要讲话精神</w:t>
      </w:r>
      <w:r>
        <w:rPr>
          <w:rFonts w:ascii="仿宋_GB2312" w:eastAsia="仿宋_GB2312" w:hint="eastAsia"/>
          <w:sz w:val="32"/>
          <w:szCs w:val="32"/>
        </w:rPr>
        <w:t>；传达学习了</w:t>
      </w:r>
      <w:r w:rsidRPr="00E14881">
        <w:rPr>
          <w:rFonts w:ascii="仿宋_GB2312" w:eastAsia="仿宋_GB2312" w:hint="eastAsia"/>
          <w:sz w:val="32"/>
          <w:szCs w:val="32"/>
        </w:rPr>
        <w:t>省委书记李锦斌在省委专题会议暨中央生态环保督查安徽省整改工作领导小组会议上的讲话</w:t>
      </w:r>
      <w:r>
        <w:rPr>
          <w:rFonts w:ascii="仿宋_GB2312" w:eastAsia="仿宋_GB2312" w:hint="eastAsia"/>
          <w:sz w:val="32"/>
          <w:szCs w:val="32"/>
        </w:rPr>
        <w:t>，</w:t>
      </w:r>
      <w:r w:rsidRPr="00B356A4">
        <w:rPr>
          <w:rFonts w:ascii="仿宋_GB2312" w:eastAsia="仿宋_GB2312" w:hint="eastAsia"/>
          <w:sz w:val="32"/>
          <w:szCs w:val="32"/>
        </w:rPr>
        <w:t>中共中央办公厅印发《关于在全社会开展党史、新中国史、改革开放史、社会主义发展史宣传教育的通知》</w:t>
      </w:r>
      <w:r>
        <w:rPr>
          <w:rFonts w:ascii="仿宋_GB2312" w:eastAsia="仿宋_GB2312" w:hint="eastAsia"/>
          <w:sz w:val="32"/>
          <w:szCs w:val="32"/>
        </w:rPr>
        <w:t>，</w:t>
      </w:r>
      <w:r w:rsidRPr="00B356A4">
        <w:rPr>
          <w:rFonts w:ascii="仿宋_GB2312" w:eastAsia="仿宋_GB2312" w:hint="eastAsia"/>
          <w:sz w:val="32"/>
          <w:szCs w:val="32"/>
        </w:rPr>
        <w:t>中央教育工作领导小组印发《关于深入学习宣传贯彻党的教育方针的通知》，全国人民代表大会常务委员会关于修改《中华人民共和国教育法》的决定。</w:t>
      </w:r>
      <w:r w:rsidRPr="00E14881">
        <w:rPr>
          <w:rFonts w:ascii="仿宋_GB2312" w:eastAsia="仿宋_GB2312" w:hint="eastAsia"/>
          <w:sz w:val="32"/>
          <w:szCs w:val="32"/>
        </w:rPr>
        <w:t>（党委宣传部）</w:t>
      </w:r>
    </w:p>
    <w:p w14:paraId="79AFFC29" w14:textId="77777777" w:rsidR="004933E3" w:rsidRPr="00B356A4" w:rsidRDefault="004933E3" w:rsidP="004933E3">
      <w:pPr>
        <w:jc w:val="center"/>
        <w:rPr>
          <w:rFonts w:ascii="微软雅黑" w:eastAsia="微软雅黑" w:hAnsi="微软雅黑"/>
          <w:b/>
          <w:bCs/>
          <w:color w:val="AB0D1B"/>
          <w:sz w:val="33"/>
          <w:szCs w:val="33"/>
        </w:rPr>
      </w:pPr>
    </w:p>
    <w:p w14:paraId="6F69AB7A" w14:textId="77777777" w:rsidR="004933E3" w:rsidRPr="00730DF0" w:rsidRDefault="004933E3" w:rsidP="004933E3">
      <w:pPr>
        <w:jc w:val="center"/>
        <w:rPr>
          <w:rFonts w:eastAsia="方正大标宋简体"/>
          <w:b/>
          <w:bCs/>
          <w:color w:val="000000"/>
          <w:kern w:val="0"/>
          <w:sz w:val="36"/>
          <w:szCs w:val="36"/>
        </w:rPr>
      </w:pPr>
      <w:r w:rsidRPr="00730DF0">
        <w:rPr>
          <w:rFonts w:eastAsia="方正大标宋简体" w:hint="eastAsia"/>
          <w:b/>
          <w:bCs/>
          <w:color w:val="000000"/>
          <w:kern w:val="0"/>
          <w:sz w:val="36"/>
          <w:szCs w:val="36"/>
        </w:rPr>
        <w:t>学校举办党史学习教育专题读书班第四次读书会议</w:t>
      </w:r>
    </w:p>
    <w:p w14:paraId="279608C8" w14:textId="3C1EB604" w:rsidR="004933E3" w:rsidRPr="00E14881" w:rsidRDefault="004933E3" w:rsidP="004933E3">
      <w:pPr>
        <w:ind w:firstLineChars="200" w:firstLine="640"/>
        <w:rPr>
          <w:rFonts w:ascii="仿宋_GB2312" w:eastAsia="仿宋_GB2312"/>
          <w:sz w:val="32"/>
          <w:szCs w:val="32"/>
        </w:rPr>
      </w:pPr>
      <w:r w:rsidRPr="00E14881">
        <w:rPr>
          <w:rFonts w:ascii="仿宋_GB2312" w:eastAsia="仿宋_GB2312" w:hint="eastAsia"/>
          <w:sz w:val="32"/>
          <w:szCs w:val="32"/>
        </w:rPr>
        <w:t>6月1日，学校举办党史学习教育专题读书班第四次读书会议。校党委书记陈士夫主持会议。</w:t>
      </w:r>
      <w:r>
        <w:rPr>
          <w:rFonts w:ascii="仿宋_GB2312" w:eastAsia="仿宋_GB2312" w:hint="eastAsia"/>
          <w:sz w:val="32"/>
          <w:szCs w:val="32"/>
        </w:rPr>
        <w:t>会议学习了</w:t>
      </w:r>
      <w:r w:rsidRPr="00E14881">
        <w:rPr>
          <w:rFonts w:ascii="仿宋_GB2312" w:eastAsia="仿宋_GB2312" w:hint="eastAsia"/>
          <w:sz w:val="32"/>
          <w:szCs w:val="32"/>
        </w:rPr>
        <w:t>《让井冈山精神放射出新的时代光芒》《在庆祝中国共产党成立九十五周年大会上的讲话》《在纪念红军长征胜利八十周年大会</w:t>
      </w:r>
      <w:r w:rsidRPr="00E14881">
        <w:rPr>
          <w:rFonts w:ascii="仿宋_GB2312" w:eastAsia="仿宋_GB2312" w:hint="eastAsia"/>
          <w:sz w:val="32"/>
          <w:szCs w:val="32"/>
        </w:rPr>
        <w:lastRenderedPageBreak/>
        <w:t>上的讲话》《学好党史、新中国史、改革开放史、社会主义发展史》《在庆祝中国人民解放军建军九十周年大会上的讲话》</w:t>
      </w:r>
      <w:r>
        <w:rPr>
          <w:rFonts w:ascii="仿宋_GB2312" w:eastAsia="仿宋_GB2312" w:hint="eastAsia"/>
          <w:sz w:val="32"/>
          <w:szCs w:val="32"/>
        </w:rPr>
        <w:t>等</w:t>
      </w:r>
      <w:r w:rsidRPr="00E14881">
        <w:rPr>
          <w:rFonts w:ascii="仿宋_GB2312" w:eastAsia="仿宋_GB2312" w:hint="eastAsia"/>
          <w:sz w:val="32"/>
          <w:szCs w:val="32"/>
        </w:rPr>
        <w:t>5篇文章</w:t>
      </w:r>
      <w:r>
        <w:rPr>
          <w:rFonts w:ascii="仿宋_GB2312" w:eastAsia="仿宋_GB2312" w:hint="eastAsia"/>
          <w:sz w:val="32"/>
          <w:szCs w:val="32"/>
        </w:rPr>
        <w:t>。</w:t>
      </w:r>
      <w:r w:rsidRPr="00E14881">
        <w:rPr>
          <w:rFonts w:ascii="仿宋_GB2312" w:eastAsia="仿宋_GB2312" w:hint="eastAsia"/>
          <w:sz w:val="32"/>
          <w:szCs w:val="32"/>
        </w:rPr>
        <w:t>（党委宣传部）</w:t>
      </w:r>
    </w:p>
    <w:p w14:paraId="4D6F5A89" w14:textId="77777777" w:rsidR="004933E3" w:rsidRDefault="004933E3" w:rsidP="004933E3">
      <w:pPr>
        <w:jc w:val="center"/>
        <w:rPr>
          <w:rFonts w:eastAsia="方正大标宋简体"/>
          <w:b/>
          <w:bCs/>
          <w:color w:val="000000"/>
          <w:kern w:val="0"/>
          <w:sz w:val="36"/>
          <w:szCs w:val="36"/>
        </w:rPr>
      </w:pPr>
    </w:p>
    <w:p w14:paraId="43F11123" w14:textId="77777777" w:rsidR="004933E3" w:rsidRPr="00FC1E69" w:rsidRDefault="004933E3" w:rsidP="004933E3">
      <w:pPr>
        <w:jc w:val="center"/>
        <w:rPr>
          <w:rFonts w:eastAsia="方正大标宋简体"/>
          <w:b/>
          <w:bCs/>
          <w:color w:val="000000"/>
          <w:kern w:val="0"/>
          <w:sz w:val="36"/>
          <w:szCs w:val="36"/>
        </w:rPr>
      </w:pPr>
      <w:r w:rsidRPr="00FC1E69">
        <w:rPr>
          <w:rFonts w:eastAsia="方正大标宋简体" w:hint="eastAsia"/>
          <w:b/>
          <w:bCs/>
          <w:color w:val="000000"/>
          <w:kern w:val="0"/>
          <w:sz w:val="36"/>
          <w:szCs w:val="36"/>
        </w:rPr>
        <w:t>校领导为师生开展党史学习教育宣讲</w:t>
      </w:r>
    </w:p>
    <w:p w14:paraId="302CB2D5" w14:textId="560208BA" w:rsidR="004933E3" w:rsidRDefault="004933E3" w:rsidP="004933E3">
      <w:pPr>
        <w:ind w:firstLineChars="200" w:firstLine="640"/>
        <w:rPr>
          <w:rFonts w:ascii="仿宋_GB2312" w:eastAsia="仿宋_GB2312"/>
          <w:sz w:val="32"/>
          <w:szCs w:val="32"/>
        </w:rPr>
      </w:pPr>
      <w:r w:rsidRPr="00C76290">
        <w:rPr>
          <w:rFonts w:ascii="仿宋_GB2312" w:eastAsia="仿宋_GB2312" w:hint="eastAsia"/>
          <w:sz w:val="32"/>
          <w:szCs w:val="32"/>
        </w:rPr>
        <w:t>5月25日</w:t>
      </w:r>
      <w:r>
        <w:rPr>
          <w:rFonts w:ascii="仿宋_GB2312" w:eastAsia="仿宋_GB2312" w:hint="eastAsia"/>
          <w:sz w:val="32"/>
          <w:szCs w:val="32"/>
        </w:rPr>
        <w:t>、5月2</w:t>
      </w:r>
      <w:r>
        <w:rPr>
          <w:rFonts w:ascii="仿宋_GB2312" w:eastAsia="仿宋_GB2312"/>
          <w:sz w:val="32"/>
          <w:szCs w:val="32"/>
        </w:rPr>
        <w:t>7</w:t>
      </w:r>
      <w:r>
        <w:rPr>
          <w:rFonts w:ascii="仿宋_GB2312" w:eastAsia="仿宋_GB2312" w:hint="eastAsia"/>
          <w:sz w:val="32"/>
          <w:szCs w:val="32"/>
        </w:rPr>
        <w:t>日、</w:t>
      </w:r>
      <w:r w:rsidRPr="00FC1E69">
        <w:rPr>
          <w:rFonts w:ascii="仿宋_GB2312" w:eastAsia="仿宋_GB2312" w:hint="eastAsia"/>
          <w:sz w:val="32"/>
          <w:szCs w:val="32"/>
        </w:rPr>
        <w:t>6月1日</w:t>
      </w:r>
      <w:r w:rsidRPr="00C76290">
        <w:rPr>
          <w:rFonts w:ascii="仿宋_GB2312" w:eastAsia="仿宋_GB2312" w:hint="eastAsia"/>
          <w:sz w:val="32"/>
          <w:szCs w:val="32"/>
        </w:rPr>
        <w:t>，校党委书记陈士夫</w:t>
      </w:r>
      <w:r>
        <w:rPr>
          <w:rFonts w:ascii="仿宋_GB2312" w:eastAsia="仿宋_GB2312" w:hint="eastAsia"/>
          <w:sz w:val="32"/>
          <w:szCs w:val="32"/>
        </w:rPr>
        <w:t>分别</w:t>
      </w:r>
      <w:r w:rsidRPr="00C76290">
        <w:rPr>
          <w:rFonts w:ascii="仿宋_GB2312" w:eastAsia="仿宋_GB2312" w:hint="eastAsia"/>
          <w:sz w:val="32"/>
          <w:szCs w:val="32"/>
        </w:rPr>
        <w:t>为政法学院师生党员</w:t>
      </w:r>
      <w:r>
        <w:rPr>
          <w:rFonts w:ascii="仿宋_GB2312" w:eastAsia="仿宋_GB2312" w:hint="eastAsia"/>
          <w:sz w:val="32"/>
          <w:szCs w:val="32"/>
        </w:rPr>
        <w:t>及</w:t>
      </w:r>
      <w:r w:rsidRPr="00C76290">
        <w:rPr>
          <w:rFonts w:ascii="仿宋_GB2312" w:eastAsia="仿宋_GB2312" w:hint="eastAsia"/>
          <w:sz w:val="32"/>
          <w:szCs w:val="32"/>
        </w:rPr>
        <w:t>入党积极分子</w:t>
      </w:r>
      <w:r>
        <w:rPr>
          <w:rFonts w:ascii="仿宋_GB2312" w:eastAsia="仿宋_GB2312" w:hint="eastAsia"/>
          <w:sz w:val="32"/>
          <w:szCs w:val="32"/>
        </w:rPr>
        <w:t>、</w:t>
      </w:r>
      <w:r w:rsidRPr="00E912A2">
        <w:rPr>
          <w:rFonts w:ascii="仿宋_GB2312" w:eastAsia="仿宋_GB2312" w:hint="eastAsia"/>
          <w:sz w:val="32"/>
          <w:szCs w:val="32"/>
        </w:rPr>
        <w:t>马克思主义学院2020级思想政治教育（师范）本科班</w:t>
      </w:r>
      <w:r>
        <w:rPr>
          <w:rFonts w:ascii="仿宋_GB2312" w:eastAsia="仿宋_GB2312" w:hint="eastAsia"/>
          <w:sz w:val="32"/>
          <w:szCs w:val="32"/>
        </w:rPr>
        <w:t>学生、</w:t>
      </w:r>
      <w:r w:rsidRPr="00FC1E69">
        <w:rPr>
          <w:rFonts w:ascii="仿宋_GB2312" w:eastAsia="仿宋_GB2312" w:hint="eastAsia"/>
          <w:sz w:val="32"/>
          <w:szCs w:val="32"/>
        </w:rPr>
        <w:t>物理与电子信息学院师生党员、研究生和2019级材料物理专业本科生</w:t>
      </w:r>
      <w:r w:rsidRPr="00C76290">
        <w:rPr>
          <w:rFonts w:ascii="仿宋_GB2312" w:eastAsia="仿宋_GB2312" w:hint="eastAsia"/>
          <w:sz w:val="32"/>
          <w:szCs w:val="32"/>
        </w:rPr>
        <w:t>作党史学习教育专题宣讲报告</w:t>
      </w:r>
      <w:r>
        <w:rPr>
          <w:rFonts w:ascii="仿宋_GB2312" w:eastAsia="仿宋_GB2312" w:hint="eastAsia"/>
          <w:sz w:val="32"/>
          <w:szCs w:val="32"/>
        </w:rPr>
        <w:t>。</w:t>
      </w:r>
      <w:r w:rsidRPr="00FC1E69">
        <w:rPr>
          <w:rFonts w:ascii="仿宋_GB2312" w:eastAsia="仿宋_GB2312" w:hint="eastAsia"/>
          <w:sz w:val="32"/>
          <w:szCs w:val="32"/>
        </w:rPr>
        <w:t>5月26日</w:t>
      </w:r>
      <w:r>
        <w:rPr>
          <w:rFonts w:ascii="仿宋_GB2312" w:eastAsia="仿宋_GB2312" w:hint="eastAsia"/>
          <w:sz w:val="32"/>
          <w:szCs w:val="32"/>
        </w:rPr>
        <w:t>、6月2日</w:t>
      </w:r>
      <w:r w:rsidRPr="00FC1E69">
        <w:rPr>
          <w:rFonts w:ascii="仿宋_GB2312" w:eastAsia="仿宋_GB2312" w:hint="eastAsia"/>
          <w:sz w:val="32"/>
          <w:szCs w:val="32"/>
        </w:rPr>
        <w:t>，校长姚佐文</w:t>
      </w:r>
      <w:r>
        <w:rPr>
          <w:rFonts w:ascii="仿宋_GB2312" w:eastAsia="仿宋_GB2312" w:hint="eastAsia"/>
          <w:sz w:val="32"/>
          <w:szCs w:val="32"/>
        </w:rPr>
        <w:t>分别为</w:t>
      </w:r>
      <w:r w:rsidRPr="00FC1E69">
        <w:rPr>
          <w:rFonts w:ascii="仿宋_GB2312" w:eastAsia="仿宋_GB2312" w:hint="eastAsia"/>
          <w:sz w:val="32"/>
          <w:szCs w:val="32"/>
        </w:rPr>
        <w:t>生命科学学院</w:t>
      </w:r>
      <w:r>
        <w:rPr>
          <w:rFonts w:ascii="仿宋_GB2312" w:eastAsia="仿宋_GB2312" w:hint="eastAsia"/>
          <w:sz w:val="32"/>
          <w:szCs w:val="32"/>
        </w:rPr>
        <w:t>教职</w:t>
      </w:r>
      <w:r w:rsidRPr="00FC1E69">
        <w:rPr>
          <w:rFonts w:ascii="仿宋_GB2312" w:eastAsia="仿宋_GB2312" w:hint="eastAsia"/>
          <w:sz w:val="32"/>
          <w:szCs w:val="32"/>
        </w:rPr>
        <w:t>工和研究生党员</w:t>
      </w:r>
      <w:r>
        <w:rPr>
          <w:rFonts w:ascii="仿宋_GB2312" w:eastAsia="仿宋_GB2312" w:hint="eastAsia"/>
          <w:sz w:val="32"/>
          <w:szCs w:val="32"/>
        </w:rPr>
        <w:t>、</w:t>
      </w:r>
      <w:r w:rsidRPr="00FC1E69">
        <w:rPr>
          <w:rFonts w:ascii="仿宋_GB2312" w:eastAsia="仿宋_GB2312" w:hint="eastAsia"/>
          <w:sz w:val="32"/>
          <w:szCs w:val="32"/>
        </w:rPr>
        <w:t>体育学院教职工和学生党员做党史学习教育宣讲。</w:t>
      </w:r>
      <w:r w:rsidRPr="00C76290">
        <w:rPr>
          <w:rFonts w:ascii="仿宋_GB2312" w:eastAsia="仿宋_GB2312" w:hint="eastAsia"/>
          <w:sz w:val="32"/>
          <w:szCs w:val="32"/>
        </w:rPr>
        <w:t>5月24日，校党委副书记朱德顺为文学院党员及入党积极分子讲授专题党课。5月26日</w:t>
      </w:r>
      <w:r>
        <w:rPr>
          <w:rFonts w:ascii="仿宋_GB2312" w:eastAsia="仿宋_GB2312" w:hint="eastAsia"/>
          <w:sz w:val="32"/>
          <w:szCs w:val="32"/>
        </w:rPr>
        <w:t>、</w:t>
      </w:r>
      <w:r w:rsidRPr="00FC1E69">
        <w:rPr>
          <w:rFonts w:ascii="仿宋_GB2312" w:eastAsia="仿宋_GB2312" w:hint="eastAsia"/>
          <w:sz w:val="32"/>
          <w:szCs w:val="32"/>
        </w:rPr>
        <w:t>6月2日，</w:t>
      </w:r>
      <w:r w:rsidRPr="00C76290">
        <w:rPr>
          <w:rFonts w:ascii="仿宋_GB2312" w:eastAsia="仿宋_GB2312" w:hint="eastAsia"/>
          <w:sz w:val="32"/>
          <w:szCs w:val="32"/>
        </w:rPr>
        <w:t>副校长李福华</w:t>
      </w:r>
      <w:r>
        <w:rPr>
          <w:rFonts w:ascii="仿宋_GB2312" w:eastAsia="仿宋_GB2312" w:hint="eastAsia"/>
          <w:sz w:val="32"/>
          <w:szCs w:val="32"/>
        </w:rPr>
        <w:t>分别</w:t>
      </w:r>
      <w:proofErr w:type="gramStart"/>
      <w:r>
        <w:rPr>
          <w:rFonts w:ascii="仿宋_GB2312" w:eastAsia="仿宋_GB2312" w:hint="eastAsia"/>
          <w:sz w:val="32"/>
          <w:szCs w:val="32"/>
        </w:rPr>
        <w:t>为</w:t>
      </w:r>
      <w:r w:rsidRPr="00C76290">
        <w:rPr>
          <w:rFonts w:ascii="仿宋_GB2312" w:eastAsia="仿宋_GB2312" w:hint="eastAsia"/>
          <w:sz w:val="32"/>
          <w:szCs w:val="32"/>
        </w:rPr>
        <w:t>数学科学</w:t>
      </w:r>
      <w:proofErr w:type="gramEnd"/>
      <w:r w:rsidRPr="00C76290">
        <w:rPr>
          <w:rFonts w:ascii="仿宋_GB2312" w:eastAsia="仿宋_GB2312" w:hint="eastAsia"/>
          <w:sz w:val="32"/>
          <w:szCs w:val="32"/>
        </w:rPr>
        <w:t>学院全体教师党员</w:t>
      </w:r>
      <w:r>
        <w:rPr>
          <w:rFonts w:ascii="仿宋_GB2312" w:eastAsia="仿宋_GB2312" w:hint="eastAsia"/>
          <w:sz w:val="32"/>
          <w:szCs w:val="32"/>
        </w:rPr>
        <w:t>及</w:t>
      </w:r>
      <w:r w:rsidRPr="00C76290">
        <w:rPr>
          <w:rFonts w:ascii="仿宋_GB2312" w:eastAsia="仿宋_GB2312" w:hint="eastAsia"/>
          <w:sz w:val="32"/>
          <w:szCs w:val="32"/>
        </w:rPr>
        <w:t>部分学生党员</w:t>
      </w:r>
      <w:r>
        <w:rPr>
          <w:rFonts w:ascii="仿宋_GB2312" w:eastAsia="仿宋_GB2312" w:hint="eastAsia"/>
          <w:sz w:val="32"/>
          <w:szCs w:val="32"/>
        </w:rPr>
        <w:t>、</w:t>
      </w:r>
      <w:r w:rsidRPr="00FC1E69">
        <w:rPr>
          <w:rFonts w:ascii="仿宋_GB2312" w:eastAsia="仿宋_GB2312" w:hint="eastAsia"/>
          <w:sz w:val="32"/>
          <w:szCs w:val="32"/>
        </w:rPr>
        <w:t>教育学院教工党员</w:t>
      </w:r>
      <w:r>
        <w:rPr>
          <w:rFonts w:ascii="仿宋_GB2312" w:eastAsia="仿宋_GB2312" w:hint="eastAsia"/>
          <w:sz w:val="32"/>
          <w:szCs w:val="32"/>
        </w:rPr>
        <w:t>及</w:t>
      </w:r>
      <w:r w:rsidRPr="00FC1E69">
        <w:rPr>
          <w:rFonts w:ascii="仿宋_GB2312" w:eastAsia="仿宋_GB2312" w:hint="eastAsia"/>
          <w:sz w:val="32"/>
          <w:szCs w:val="32"/>
        </w:rPr>
        <w:t>部分学生党员</w:t>
      </w:r>
      <w:r w:rsidRPr="00C76290">
        <w:rPr>
          <w:rFonts w:ascii="仿宋_GB2312" w:eastAsia="仿宋_GB2312" w:hint="eastAsia"/>
          <w:sz w:val="32"/>
          <w:szCs w:val="32"/>
        </w:rPr>
        <w:t>开展党史学习教育专题宣讲。</w:t>
      </w:r>
      <w:r>
        <w:rPr>
          <w:rFonts w:ascii="仿宋_GB2312" w:eastAsia="仿宋_GB2312" w:hint="eastAsia"/>
          <w:sz w:val="32"/>
          <w:szCs w:val="32"/>
        </w:rPr>
        <w:t>（</w:t>
      </w:r>
      <w:r w:rsidRPr="00852DA1">
        <w:rPr>
          <w:rFonts w:ascii="仿宋_GB2312" w:eastAsia="仿宋_GB2312" w:hint="eastAsia"/>
          <w:sz w:val="32"/>
          <w:szCs w:val="32"/>
        </w:rPr>
        <w:t>政法学院</w:t>
      </w:r>
      <w:r>
        <w:rPr>
          <w:rFonts w:ascii="仿宋_GB2312" w:eastAsia="仿宋_GB2312" w:hint="eastAsia"/>
          <w:sz w:val="32"/>
          <w:szCs w:val="32"/>
        </w:rPr>
        <w:t>等相关学院）</w:t>
      </w:r>
    </w:p>
    <w:p w14:paraId="2715B87D" w14:textId="77777777" w:rsidR="00FC5AA6" w:rsidRDefault="00FC5AA6" w:rsidP="004933E3">
      <w:pPr>
        <w:ind w:firstLineChars="200" w:firstLine="640"/>
        <w:rPr>
          <w:rFonts w:ascii="仿宋_GB2312" w:eastAsia="仿宋_GB2312" w:hint="eastAsia"/>
          <w:sz w:val="32"/>
          <w:szCs w:val="32"/>
        </w:rPr>
      </w:pPr>
    </w:p>
    <w:p w14:paraId="29DD5AE2" w14:textId="77777777" w:rsidR="00FC5AA6" w:rsidRPr="001E30EA" w:rsidRDefault="00FC5AA6" w:rsidP="00FC5AA6">
      <w:pPr>
        <w:jc w:val="center"/>
        <w:rPr>
          <w:rFonts w:eastAsia="方正大标宋简体"/>
          <w:b/>
          <w:bCs/>
          <w:color w:val="000000"/>
          <w:kern w:val="0"/>
          <w:sz w:val="36"/>
          <w:szCs w:val="36"/>
        </w:rPr>
      </w:pPr>
      <w:r w:rsidRPr="001E30EA">
        <w:rPr>
          <w:rFonts w:eastAsia="方正大标宋简体" w:hint="eastAsia"/>
          <w:b/>
          <w:bCs/>
          <w:color w:val="000000"/>
          <w:kern w:val="0"/>
          <w:sz w:val="36"/>
          <w:szCs w:val="36"/>
        </w:rPr>
        <w:t>学校举办第十四届“共青杯”合唱节</w:t>
      </w:r>
    </w:p>
    <w:p w14:paraId="5CF47946" w14:textId="075362FD" w:rsidR="00FC5AA6" w:rsidRDefault="00FC5AA6" w:rsidP="00FC5AA6">
      <w:pPr>
        <w:ind w:firstLineChars="200" w:firstLine="640"/>
        <w:rPr>
          <w:rFonts w:ascii="仿宋_GB2312" w:eastAsia="仿宋_GB2312" w:hint="eastAsia"/>
          <w:sz w:val="32"/>
          <w:szCs w:val="32"/>
        </w:rPr>
      </w:pPr>
      <w:r w:rsidRPr="00682B49">
        <w:rPr>
          <w:rFonts w:ascii="仿宋_GB2312" w:eastAsia="仿宋_GB2312" w:hint="eastAsia"/>
          <w:sz w:val="32"/>
          <w:szCs w:val="32"/>
        </w:rPr>
        <w:t>5月22</w:t>
      </w:r>
      <w:r>
        <w:rPr>
          <w:rFonts w:ascii="仿宋_GB2312" w:eastAsia="仿宋_GB2312" w:hint="eastAsia"/>
          <w:sz w:val="32"/>
          <w:szCs w:val="32"/>
        </w:rPr>
        <w:t>日</w:t>
      </w:r>
      <w:r w:rsidRPr="00682B49">
        <w:rPr>
          <w:rFonts w:ascii="仿宋_GB2312" w:eastAsia="仿宋_GB2312" w:hint="eastAsia"/>
          <w:sz w:val="32"/>
          <w:szCs w:val="32"/>
        </w:rPr>
        <w:t>、23日，学校分别在滨湖、</w:t>
      </w:r>
      <w:proofErr w:type="gramStart"/>
      <w:r w:rsidRPr="00682B49">
        <w:rPr>
          <w:rFonts w:ascii="仿宋_GB2312" w:eastAsia="仿宋_GB2312" w:hint="eastAsia"/>
          <w:sz w:val="32"/>
          <w:szCs w:val="32"/>
        </w:rPr>
        <w:t>相山校区</w:t>
      </w:r>
      <w:proofErr w:type="gramEnd"/>
      <w:r w:rsidRPr="00682B49">
        <w:rPr>
          <w:rFonts w:ascii="仿宋_GB2312" w:eastAsia="仿宋_GB2312" w:hint="eastAsia"/>
          <w:sz w:val="32"/>
          <w:szCs w:val="32"/>
        </w:rPr>
        <w:t>举办以“筑牢红色百年信仰，唱响青年时代担当”为主题的第十四届“共青杯”校园合唱节。校党委副书记朱德顺出席并观看演出。各学院合唱队精心编排，以动人的声音、炽热的情感</w:t>
      </w:r>
      <w:r w:rsidRPr="00682B49">
        <w:rPr>
          <w:rFonts w:ascii="仿宋_GB2312" w:eastAsia="仿宋_GB2312" w:hint="eastAsia"/>
          <w:sz w:val="32"/>
          <w:szCs w:val="32"/>
        </w:rPr>
        <w:lastRenderedPageBreak/>
        <w:t>歌颂共产党人奋斗拼搏的丰功伟绩，</w:t>
      </w:r>
      <w:proofErr w:type="gramStart"/>
      <w:r w:rsidRPr="00682B49">
        <w:rPr>
          <w:rFonts w:ascii="仿宋_GB2312" w:eastAsia="仿宋_GB2312" w:hint="eastAsia"/>
          <w:sz w:val="32"/>
          <w:szCs w:val="32"/>
        </w:rPr>
        <w:t>描绘党</w:t>
      </w:r>
      <w:proofErr w:type="gramEnd"/>
      <w:r w:rsidRPr="00682B49">
        <w:rPr>
          <w:rFonts w:ascii="仿宋_GB2312" w:eastAsia="仿宋_GB2312" w:hint="eastAsia"/>
          <w:sz w:val="32"/>
          <w:szCs w:val="32"/>
        </w:rPr>
        <w:t>和祖国事业蒸蒸日上的宏伟蓝图，表达对建党100周年的深切祝福，抒发对党对祖国的热爱之情。经</w:t>
      </w:r>
      <w:r>
        <w:rPr>
          <w:rFonts w:ascii="仿宋_GB2312" w:eastAsia="仿宋_GB2312" w:hint="eastAsia"/>
          <w:sz w:val="32"/>
          <w:szCs w:val="32"/>
        </w:rPr>
        <w:t>评委</w:t>
      </w:r>
      <w:r w:rsidRPr="00682B49">
        <w:rPr>
          <w:rFonts w:ascii="仿宋_GB2312" w:eastAsia="仿宋_GB2312" w:hint="eastAsia"/>
          <w:sz w:val="32"/>
          <w:szCs w:val="32"/>
        </w:rPr>
        <w:t>评议，</w:t>
      </w:r>
      <w:r>
        <w:rPr>
          <w:rFonts w:ascii="仿宋_GB2312" w:eastAsia="仿宋_GB2312" w:hint="eastAsia"/>
          <w:sz w:val="32"/>
          <w:szCs w:val="32"/>
        </w:rPr>
        <w:t>评选出</w:t>
      </w:r>
      <w:r w:rsidRPr="00682B49">
        <w:rPr>
          <w:rFonts w:ascii="仿宋_GB2312" w:eastAsia="仿宋_GB2312" w:hint="eastAsia"/>
          <w:sz w:val="32"/>
          <w:szCs w:val="32"/>
        </w:rPr>
        <w:t>一等奖</w:t>
      </w:r>
      <w:r>
        <w:rPr>
          <w:rFonts w:ascii="仿宋_GB2312" w:eastAsia="仿宋_GB2312" w:hint="eastAsia"/>
          <w:sz w:val="32"/>
          <w:szCs w:val="32"/>
        </w:rPr>
        <w:t>2项、二等奖6项、三等奖8项、特别表演奖3项</w:t>
      </w:r>
      <w:r w:rsidRPr="00682B49">
        <w:rPr>
          <w:rFonts w:ascii="仿宋_GB2312" w:eastAsia="仿宋_GB2312" w:hint="eastAsia"/>
          <w:sz w:val="32"/>
          <w:szCs w:val="32"/>
        </w:rPr>
        <w:t>。</w:t>
      </w:r>
      <w:r>
        <w:rPr>
          <w:rFonts w:ascii="仿宋_GB2312" w:eastAsia="仿宋_GB2312" w:hint="eastAsia"/>
          <w:sz w:val="32"/>
          <w:szCs w:val="32"/>
        </w:rPr>
        <w:t>（</w:t>
      </w:r>
      <w:r w:rsidRPr="00682B49">
        <w:rPr>
          <w:rFonts w:ascii="仿宋_GB2312" w:eastAsia="仿宋_GB2312" w:hint="eastAsia"/>
          <w:sz w:val="32"/>
          <w:szCs w:val="32"/>
        </w:rPr>
        <w:t>校团委</w:t>
      </w:r>
      <w:r>
        <w:rPr>
          <w:rFonts w:ascii="仿宋_GB2312" w:eastAsia="仿宋_GB2312" w:hint="eastAsia"/>
          <w:sz w:val="32"/>
          <w:szCs w:val="32"/>
        </w:rPr>
        <w:t>）</w:t>
      </w:r>
    </w:p>
    <w:p w14:paraId="44A45DCE" w14:textId="46797232" w:rsidR="004933E3" w:rsidRDefault="004933E3" w:rsidP="004933E3">
      <w:pPr>
        <w:jc w:val="center"/>
        <w:rPr>
          <w:rFonts w:eastAsia="方正大标宋简体"/>
          <w:b/>
          <w:bCs/>
          <w:color w:val="000000"/>
          <w:kern w:val="0"/>
          <w:sz w:val="36"/>
          <w:szCs w:val="36"/>
        </w:rPr>
      </w:pPr>
    </w:p>
    <w:p w14:paraId="22761A35" w14:textId="375E5D3A" w:rsidR="004933E3" w:rsidRPr="00D0206C" w:rsidRDefault="004933E3" w:rsidP="004933E3">
      <w:pPr>
        <w:jc w:val="center"/>
        <w:rPr>
          <w:rFonts w:eastAsia="方正大标宋简体"/>
          <w:b/>
          <w:bCs/>
          <w:color w:val="000000"/>
          <w:kern w:val="0"/>
          <w:sz w:val="36"/>
          <w:szCs w:val="36"/>
        </w:rPr>
      </w:pPr>
      <w:bookmarkStart w:id="4" w:name="_Hlk75267172"/>
      <w:r>
        <w:rPr>
          <w:rFonts w:eastAsia="方正大标宋简体" w:hint="eastAsia"/>
          <w:b/>
          <w:bCs/>
          <w:color w:val="000000"/>
          <w:kern w:val="0"/>
          <w:sz w:val="36"/>
          <w:szCs w:val="36"/>
        </w:rPr>
        <w:t>学校</w:t>
      </w:r>
      <w:r w:rsidRPr="00D0206C">
        <w:rPr>
          <w:rFonts w:eastAsia="方正大标宋简体" w:hint="eastAsia"/>
          <w:b/>
          <w:bCs/>
          <w:color w:val="000000"/>
          <w:kern w:val="0"/>
          <w:sz w:val="36"/>
          <w:szCs w:val="36"/>
        </w:rPr>
        <w:t>举办</w:t>
      </w:r>
      <w:r w:rsidRPr="004933E3">
        <w:rPr>
          <w:rFonts w:eastAsia="方正大标宋简体" w:hint="eastAsia"/>
          <w:b/>
          <w:bCs/>
          <w:color w:val="000000"/>
          <w:kern w:val="0"/>
          <w:sz w:val="36"/>
          <w:szCs w:val="36"/>
        </w:rPr>
        <w:t>迎接建党一百周年之</w:t>
      </w:r>
      <w:r w:rsidRPr="00D0206C">
        <w:rPr>
          <w:rFonts w:eastAsia="方正大标宋简体" w:hint="eastAsia"/>
          <w:b/>
          <w:bCs/>
          <w:color w:val="000000"/>
          <w:kern w:val="0"/>
          <w:sz w:val="36"/>
          <w:szCs w:val="36"/>
        </w:rPr>
        <w:t>2021</w:t>
      </w:r>
      <w:r w:rsidRPr="00D0206C">
        <w:rPr>
          <w:rFonts w:eastAsia="方正大标宋简体" w:hint="eastAsia"/>
          <w:b/>
          <w:bCs/>
          <w:color w:val="000000"/>
          <w:kern w:val="0"/>
          <w:sz w:val="36"/>
          <w:szCs w:val="36"/>
        </w:rPr>
        <w:t>届美术学、绘画专业毕业作品展</w:t>
      </w:r>
    </w:p>
    <w:bookmarkEnd w:id="4"/>
    <w:p w14:paraId="27D82C50" w14:textId="77777777" w:rsidR="004933E3" w:rsidRDefault="004933E3" w:rsidP="004933E3">
      <w:pPr>
        <w:ind w:firstLineChars="200" w:firstLine="640"/>
        <w:rPr>
          <w:rFonts w:ascii="仿宋_GB2312" w:eastAsia="仿宋_GB2312"/>
          <w:sz w:val="32"/>
          <w:szCs w:val="32"/>
        </w:rPr>
      </w:pPr>
      <w:r w:rsidRPr="00D0206C">
        <w:rPr>
          <w:rFonts w:ascii="仿宋_GB2312" w:eastAsia="仿宋_GB2312" w:hint="eastAsia"/>
          <w:sz w:val="32"/>
          <w:szCs w:val="32"/>
        </w:rPr>
        <w:t>近日，美术学院</w:t>
      </w:r>
      <w:bookmarkStart w:id="5" w:name="_Hlk75267148"/>
      <w:r w:rsidRPr="00D0206C">
        <w:rPr>
          <w:rFonts w:ascii="仿宋_GB2312" w:eastAsia="仿宋_GB2312" w:hint="eastAsia"/>
          <w:sz w:val="32"/>
          <w:szCs w:val="32"/>
        </w:rPr>
        <w:t>迎接建党一百周年之</w:t>
      </w:r>
      <w:bookmarkEnd w:id="5"/>
      <w:r w:rsidRPr="00D0206C">
        <w:rPr>
          <w:rFonts w:ascii="仿宋_GB2312" w:eastAsia="仿宋_GB2312" w:hint="eastAsia"/>
          <w:sz w:val="32"/>
          <w:szCs w:val="32"/>
        </w:rPr>
        <w:t>“传承</w:t>
      </w:r>
      <w:r w:rsidRPr="00D0206C">
        <w:rPr>
          <w:rFonts w:ascii="微软雅黑" w:eastAsia="微软雅黑" w:hAnsi="微软雅黑" w:cs="微软雅黑" w:hint="eastAsia"/>
          <w:sz w:val="32"/>
          <w:szCs w:val="32"/>
        </w:rPr>
        <w:t>•</w:t>
      </w:r>
      <w:r w:rsidRPr="00D0206C">
        <w:rPr>
          <w:rFonts w:ascii="仿宋_GB2312" w:eastAsia="仿宋_GB2312" w:hAnsi="仿宋_GB2312" w:cs="仿宋_GB2312" w:hint="eastAsia"/>
          <w:sz w:val="32"/>
          <w:szCs w:val="32"/>
        </w:rPr>
        <w:t>创新</w:t>
      </w:r>
      <w:r w:rsidRPr="00D0206C">
        <w:rPr>
          <w:rFonts w:ascii="仿宋_GB2312" w:eastAsia="仿宋_GB2312" w:hint="eastAsia"/>
          <w:sz w:val="32"/>
          <w:szCs w:val="32"/>
        </w:rPr>
        <w:t xml:space="preserve"> 图像诠释身边美好：美术学系2021届美术学、绘画专业毕业作品展”开幕</w:t>
      </w:r>
      <w:r>
        <w:rPr>
          <w:rFonts w:ascii="仿宋_GB2312" w:eastAsia="仿宋_GB2312" w:hint="eastAsia"/>
          <w:sz w:val="32"/>
          <w:szCs w:val="32"/>
        </w:rPr>
        <w:t>。</w:t>
      </w:r>
      <w:r w:rsidRPr="00D0206C">
        <w:rPr>
          <w:rFonts w:ascii="仿宋_GB2312" w:eastAsia="仿宋_GB2312" w:hint="eastAsia"/>
          <w:sz w:val="32"/>
          <w:szCs w:val="32"/>
        </w:rPr>
        <w:t>副校长李福华</w:t>
      </w:r>
      <w:r>
        <w:rPr>
          <w:rFonts w:ascii="仿宋_GB2312" w:eastAsia="仿宋_GB2312" w:hint="eastAsia"/>
          <w:sz w:val="32"/>
          <w:szCs w:val="32"/>
        </w:rPr>
        <w:t>、</w:t>
      </w:r>
      <w:r w:rsidRPr="00D0206C">
        <w:rPr>
          <w:rFonts w:ascii="仿宋_GB2312" w:eastAsia="仿宋_GB2312" w:hint="eastAsia"/>
          <w:sz w:val="32"/>
          <w:szCs w:val="32"/>
        </w:rPr>
        <w:t>纪委书记曹灯明</w:t>
      </w:r>
      <w:r>
        <w:rPr>
          <w:rFonts w:ascii="仿宋_GB2312" w:eastAsia="仿宋_GB2312" w:hint="eastAsia"/>
          <w:sz w:val="32"/>
          <w:szCs w:val="32"/>
        </w:rPr>
        <w:t>出席开幕式</w:t>
      </w:r>
      <w:r w:rsidRPr="00D0206C">
        <w:rPr>
          <w:rFonts w:ascii="仿宋_GB2312" w:eastAsia="仿宋_GB2312" w:hint="eastAsia"/>
          <w:sz w:val="32"/>
          <w:szCs w:val="32"/>
        </w:rPr>
        <w:t>。</w:t>
      </w:r>
      <w:r>
        <w:rPr>
          <w:rFonts w:ascii="仿宋_GB2312" w:eastAsia="仿宋_GB2312" w:hint="eastAsia"/>
          <w:sz w:val="32"/>
          <w:szCs w:val="32"/>
        </w:rPr>
        <w:t>此</w:t>
      </w:r>
      <w:r w:rsidRPr="00D0206C">
        <w:rPr>
          <w:rFonts w:ascii="仿宋_GB2312" w:eastAsia="仿宋_GB2312" w:hint="eastAsia"/>
          <w:sz w:val="32"/>
          <w:szCs w:val="32"/>
        </w:rPr>
        <w:t>次展览为美术学院2021届毕业作品系列展览的首展，共展出2021届美术学（师范）、绘画专业87位学生的毕业作品，作品题材</w:t>
      </w:r>
      <w:r>
        <w:rPr>
          <w:rFonts w:ascii="仿宋_GB2312" w:eastAsia="仿宋_GB2312" w:hint="eastAsia"/>
          <w:sz w:val="32"/>
          <w:szCs w:val="32"/>
        </w:rPr>
        <w:t>覆盖</w:t>
      </w:r>
      <w:r w:rsidRPr="00D0206C">
        <w:rPr>
          <w:rFonts w:ascii="仿宋_GB2312" w:eastAsia="仿宋_GB2312" w:hint="eastAsia"/>
          <w:sz w:val="32"/>
          <w:szCs w:val="32"/>
        </w:rPr>
        <w:t>社会、经济、历史、文化等领域，折射出</w:t>
      </w:r>
      <w:r>
        <w:rPr>
          <w:rFonts w:ascii="仿宋_GB2312" w:eastAsia="仿宋_GB2312" w:hint="eastAsia"/>
          <w:sz w:val="32"/>
          <w:szCs w:val="32"/>
        </w:rPr>
        <w:t>学生</w:t>
      </w:r>
      <w:r w:rsidRPr="00D0206C">
        <w:rPr>
          <w:rFonts w:ascii="仿宋_GB2312" w:eastAsia="仿宋_GB2312" w:hint="eastAsia"/>
          <w:sz w:val="32"/>
          <w:szCs w:val="32"/>
        </w:rPr>
        <w:t>蓬勃的艺术激情、丰富的想象力和旺盛的艺术创造力。</w:t>
      </w:r>
      <w:r>
        <w:rPr>
          <w:rFonts w:ascii="仿宋_GB2312" w:eastAsia="仿宋_GB2312" w:hint="eastAsia"/>
          <w:sz w:val="32"/>
          <w:szCs w:val="32"/>
        </w:rPr>
        <w:t>（</w:t>
      </w:r>
      <w:r w:rsidRPr="00D0206C">
        <w:rPr>
          <w:rFonts w:ascii="仿宋_GB2312" w:eastAsia="仿宋_GB2312" w:hint="eastAsia"/>
          <w:sz w:val="32"/>
          <w:szCs w:val="32"/>
        </w:rPr>
        <w:t>美术学院</w:t>
      </w:r>
      <w:r>
        <w:rPr>
          <w:rFonts w:ascii="仿宋_GB2312" w:eastAsia="仿宋_GB2312" w:hint="eastAsia"/>
          <w:sz w:val="32"/>
          <w:szCs w:val="32"/>
        </w:rPr>
        <w:t>）</w:t>
      </w:r>
    </w:p>
    <w:p w14:paraId="2B28B05C" w14:textId="77777777" w:rsidR="004933E3" w:rsidRPr="00EB61FA" w:rsidRDefault="004933E3" w:rsidP="004933E3">
      <w:pPr>
        <w:ind w:firstLineChars="200" w:firstLine="640"/>
        <w:rPr>
          <w:rFonts w:ascii="仿宋_GB2312" w:eastAsia="仿宋_GB2312"/>
          <w:sz w:val="32"/>
          <w:szCs w:val="32"/>
        </w:rPr>
      </w:pPr>
    </w:p>
    <w:p w14:paraId="70C78D95" w14:textId="034EA38B" w:rsidR="004933E3" w:rsidRPr="00852C0E" w:rsidRDefault="00852C0E" w:rsidP="00852C0E">
      <w:pPr>
        <w:jc w:val="center"/>
        <w:rPr>
          <w:rFonts w:eastAsia="方正大标宋简体"/>
          <w:b/>
          <w:bCs/>
          <w:color w:val="000000"/>
          <w:kern w:val="0"/>
          <w:sz w:val="36"/>
          <w:szCs w:val="36"/>
        </w:rPr>
      </w:pPr>
      <w:r w:rsidRPr="00852C0E">
        <w:rPr>
          <w:rFonts w:eastAsia="方正大标宋简体" w:hint="eastAsia"/>
          <w:b/>
          <w:bCs/>
          <w:color w:val="000000"/>
          <w:kern w:val="0"/>
          <w:sz w:val="36"/>
          <w:szCs w:val="36"/>
        </w:rPr>
        <w:t>文学院</w:t>
      </w:r>
      <w:r>
        <w:rPr>
          <w:rFonts w:eastAsia="方正大标宋简体" w:hint="eastAsia"/>
          <w:b/>
          <w:bCs/>
          <w:color w:val="000000"/>
          <w:kern w:val="0"/>
          <w:sz w:val="36"/>
          <w:szCs w:val="36"/>
        </w:rPr>
        <w:t>举办</w:t>
      </w:r>
      <w:r w:rsidRPr="00852C0E">
        <w:rPr>
          <w:rFonts w:eastAsia="方正大标宋简体" w:hint="eastAsia"/>
          <w:b/>
          <w:bCs/>
          <w:color w:val="000000"/>
          <w:kern w:val="0"/>
          <w:sz w:val="36"/>
          <w:szCs w:val="36"/>
        </w:rPr>
        <w:t>“读党史，颂党恩，传承红色基因”喜迎建党</w:t>
      </w:r>
      <w:r w:rsidRPr="00852C0E">
        <w:rPr>
          <w:rFonts w:eastAsia="方正大标宋简体" w:hint="eastAsia"/>
          <w:b/>
          <w:bCs/>
          <w:color w:val="000000"/>
          <w:kern w:val="0"/>
          <w:sz w:val="36"/>
          <w:szCs w:val="36"/>
        </w:rPr>
        <w:t>100</w:t>
      </w:r>
      <w:r w:rsidRPr="00852C0E">
        <w:rPr>
          <w:rFonts w:eastAsia="方正大标宋简体" w:hint="eastAsia"/>
          <w:b/>
          <w:bCs/>
          <w:color w:val="000000"/>
          <w:kern w:val="0"/>
          <w:sz w:val="36"/>
          <w:szCs w:val="36"/>
        </w:rPr>
        <w:t>周年朗诵比赛</w:t>
      </w:r>
    </w:p>
    <w:p w14:paraId="50AAD934" w14:textId="7212A841" w:rsidR="00852C0E" w:rsidRPr="00852C0E" w:rsidRDefault="00852C0E" w:rsidP="00852C0E">
      <w:pPr>
        <w:ind w:firstLineChars="200" w:firstLine="640"/>
        <w:rPr>
          <w:rFonts w:ascii="仿宋_GB2312" w:eastAsia="仿宋_GB2312"/>
          <w:sz w:val="32"/>
          <w:szCs w:val="32"/>
        </w:rPr>
      </w:pPr>
      <w:r w:rsidRPr="00852C0E">
        <w:rPr>
          <w:rFonts w:ascii="仿宋_GB2312" w:eastAsia="仿宋_GB2312" w:hint="eastAsia"/>
          <w:sz w:val="32"/>
          <w:szCs w:val="32"/>
        </w:rPr>
        <w:t>6月4日，文学院党委举办“读党史，颂党恩，传承红色基因”——喜迎建党100周年朗诵比赛。</w:t>
      </w:r>
      <w:r>
        <w:rPr>
          <w:rFonts w:ascii="仿宋_GB2312" w:eastAsia="仿宋_GB2312" w:hint="eastAsia"/>
          <w:sz w:val="32"/>
          <w:szCs w:val="32"/>
        </w:rPr>
        <w:t>学院</w:t>
      </w:r>
      <w:r w:rsidRPr="00852C0E">
        <w:rPr>
          <w:rFonts w:ascii="仿宋_GB2312" w:eastAsia="仿宋_GB2312" w:hint="eastAsia"/>
          <w:sz w:val="32"/>
          <w:szCs w:val="32"/>
        </w:rPr>
        <w:t>各支部选送的19支参赛队伍围绕主题，把党史学习教育从书本“搬”上舞台，</w:t>
      </w:r>
      <w:r>
        <w:rPr>
          <w:rFonts w:ascii="仿宋_GB2312" w:eastAsia="仿宋_GB2312" w:hint="eastAsia"/>
          <w:sz w:val="32"/>
          <w:szCs w:val="32"/>
        </w:rPr>
        <w:t>以朗诵的方式讴歌</w:t>
      </w:r>
      <w:r w:rsidRPr="00852C0E">
        <w:rPr>
          <w:rFonts w:ascii="仿宋_GB2312" w:eastAsia="仿宋_GB2312" w:hint="eastAsia"/>
          <w:sz w:val="32"/>
          <w:szCs w:val="32"/>
        </w:rPr>
        <w:t>中国共产党的百年光辉历程和伟大</w:t>
      </w:r>
      <w:r w:rsidRPr="00852C0E">
        <w:rPr>
          <w:rFonts w:ascii="仿宋_GB2312" w:eastAsia="仿宋_GB2312" w:hint="eastAsia"/>
          <w:sz w:val="32"/>
          <w:szCs w:val="32"/>
        </w:rPr>
        <w:lastRenderedPageBreak/>
        <w:t>成就。</w:t>
      </w:r>
      <w:r>
        <w:rPr>
          <w:rFonts w:ascii="仿宋_GB2312" w:eastAsia="仿宋_GB2312" w:hint="eastAsia"/>
          <w:sz w:val="32"/>
          <w:szCs w:val="32"/>
        </w:rPr>
        <w:t>（文学院）</w:t>
      </w:r>
    </w:p>
    <w:p w14:paraId="7F149FAE" w14:textId="5958498C" w:rsidR="00852C0E" w:rsidRPr="00852C0E" w:rsidRDefault="00852C0E" w:rsidP="00EA0C11">
      <w:pPr>
        <w:rPr>
          <w:rFonts w:ascii="仿宋_GB2312" w:eastAsia="仿宋_GB2312"/>
          <w:sz w:val="32"/>
          <w:szCs w:val="32"/>
        </w:rPr>
      </w:pPr>
    </w:p>
    <w:p w14:paraId="24E889FF" w14:textId="77777777" w:rsidR="00852C0E" w:rsidRPr="00852C0E" w:rsidRDefault="00852C0E" w:rsidP="00AF3535">
      <w:pPr>
        <w:ind w:firstLineChars="200" w:firstLine="640"/>
        <w:rPr>
          <w:rFonts w:ascii="仿宋_GB2312" w:eastAsia="仿宋_GB2312"/>
          <w:sz w:val="32"/>
          <w:szCs w:val="32"/>
        </w:rPr>
      </w:pPr>
    </w:p>
    <w:sectPr w:rsidR="00852C0E" w:rsidRPr="00852C0E" w:rsidSect="005F5AD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A617" w14:textId="77777777" w:rsidR="00AD2926" w:rsidRDefault="00AD2926" w:rsidP="00A90A12">
      <w:r>
        <w:separator/>
      </w:r>
    </w:p>
  </w:endnote>
  <w:endnote w:type="continuationSeparator" w:id="0">
    <w:p w14:paraId="1E64E691" w14:textId="77777777" w:rsidR="00AD2926" w:rsidRDefault="00AD2926"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5247"/>
      <w:docPartObj>
        <w:docPartGallery w:val="Page Numbers (Bottom of Page)"/>
        <w:docPartUnique/>
      </w:docPartObj>
    </w:sdtPr>
    <w:sdtEndPr/>
    <w:sdtContent>
      <w:p w14:paraId="054DAAFA" w14:textId="442F921B" w:rsidR="005F5AD9" w:rsidRDefault="005F5AD9">
        <w:pPr>
          <w:pStyle w:val="a5"/>
          <w:jc w:val="center"/>
        </w:pPr>
        <w:r>
          <w:fldChar w:fldCharType="begin"/>
        </w:r>
        <w:r>
          <w:instrText>PAGE   \* MERGEFORMAT</w:instrText>
        </w:r>
        <w:r>
          <w:fldChar w:fldCharType="separate"/>
        </w:r>
        <w:r>
          <w:rPr>
            <w:lang w:val="zh-CN"/>
          </w:rPr>
          <w:t>2</w:t>
        </w:r>
        <w:r>
          <w:fldChar w:fldCharType="end"/>
        </w:r>
      </w:p>
    </w:sdtContent>
  </w:sdt>
  <w:p w14:paraId="3ACF8D8C" w14:textId="77777777" w:rsidR="005F5AD9" w:rsidRDefault="005F5A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239F1" w14:textId="77777777" w:rsidR="00AD2926" w:rsidRDefault="00AD2926" w:rsidP="00A90A12">
      <w:r>
        <w:separator/>
      </w:r>
    </w:p>
  </w:footnote>
  <w:footnote w:type="continuationSeparator" w:id="0">
    <w:p w14:paraId="162F566B" w14:textId="77777777" w:rsidR="00AD2926" w:rsidRDefault="00AD2926"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D024E"/>
    <w:rsid w:val="00280CC9"/>
    <w:rsid w:val="0041775D"/>
    <w:rsid w:val="004863BD"/>
    <w:rsid w:val="004933E3"/>
    <w:rsid w:val="00543383"/>
    <w:rsid w:val="005A129A"/>
    <w:rsid w:val="005F5AD9"/>
    <w:rsid w:val="00687780"/>
    <w:rsid w:val="006B6FF2"/>
    <w:rsid w:val="00852BCD"/>
    <w:rsid w:val="00852C0E"/>
    <w:rsid w:val="00857111"/>
    <w:rsid w:val="00887023"/>
    <w:rsid w:val="009B0EB6"/>
    <w:rsid w:val="009C7657"/>
    <w:rsid w:val="00A90A12"/>
    <w:rsid w:val="00AD2926"/>
    <w:rsid w:val="00AF3535"/>
    <w:rsid w:val="00D04871"/>
    <w:rsid w:val="00E71FFA"/>
    <w:rsid w:val="00E93E1D"/>
    <w:rsid w:val="00EA0C11"/>
    <w:rsid w:val="00EA615A"/>
    <w:rsid w:val="00F34D7A"/>
    <w:rsid w:val="00F65F44"/>
    <w:rsid w:val="00FC5AA6"/>
    <w:rsid w:val="00FE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493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53">
      <w:bodyDiv w:val="1"/>
      <w:marLeft w:val="0"/>
      <w:marRight w:val="0"/>
      <w:marTop w:val="0"/>
      <w:marBottom w:val="0"/>
      <w:divBdr>
        <w:top w:val="none" w:sz="0" w:space="0" w:color="auto"/>
        <w:left w:val="none" w:sz="0" w:space="0" w:color="auto"/>
        <w:bottom w:val="none" w:sz="0" w:space="0" w:color="auto"/>
        <w:right w:val="none" w:sz="0" w:space="0" w:color="auto"/>
      </w:divBdr>
      <w:divsChild>
        <w:div w:id="1492285532">
          <w:marLeft w:val="0"/>
          <w:marRight w:val="0"/>
          <w:marTop w:val="0"/>
          <w:marBottom w:val="0"/>
          <w:divBdr>
            <w:top w:val="none" w:sz="0" w:space="0" w:color="auto"/>
            <w:left w:val="none" w:sz="0" w:space="0" w:color="auto"/>
            <w:bottom w:val="none" w:sz="0" w:space="0" w:color="auto"/>
            <w:right w:val="none" w:sz="0" w:space="0" w:color="auto"/>
          </w:divBdr>
          <w:divsChild>
            <w:div w:id="585573951">
              <w:marLeft w:val="0"/>
              <w:marRight w:val="0"/>
              <w:marTop w:val="0"/>
              <w:marBottom w:val="0"/>
              <w:divBdr>
                <w:top w:val="none" w:sz="0" w:space="0" w:color="auto"/>
                <w:left w:val="none" w:sz="0" w:space="0" w:color="auto"/>
                <w:bottom w:val="none" w:sz="0" w:space="0" w:color="auto"/>
                <w:right w:val="none" w:sz="0" w:space="0" w:color="auto"/>
              </w:divBdr>
              <w:divsChild>
                <w:div w:id="118770304">
                  <w:marLeft w:val="0"/>
                  <w:marRight w:val="0"/>
                  <w:marTop w:val="0"/>
                  <w:marBottom w:val="0"/>
                  <w:divBdr>
                    <w:top w:val="none" w:sz="0" w:space="0" w:color="auto"/>
                    <w:left w:val="none" w:sz="0" w:space="0" w:color="auto"/>
                    <w:bottom w:val="none" w:sz="0" w:space="0" w:color="auto"/>
                    <w:right w:val="none" w:sz="0" w:space="0" w:color="auto"/>
                  </w:divBdr>
                  <w:divsChild>
                    <w:div w:id="1358585155">
                      <w:marLeft w:val="0"/>
                      <w:marRight w:val="0"/>
                      <w:marTop w:val="0"/>
                      <w:marBottom w:val="0"/>
                      <w:divBdr>
                        <w:top w:val="none" w:sz="0" w:space="0" w:color="auto"/>
                        <w:left w:val="none" w:sz="0" w:space="0" w:color="auto"/>
                        <w:bottom w:val="none" w:sz="0" w:space="0" w:color="auto"/>
                        <w:right w:val="none" w:sz="0" w:space="0" w:color="auto"/>
                      </w:divBdr>
                      <w:divsChild>
                        <w:div w:id="1568178023">
                          <w:marLeft w:val="0"/>
                          <w:marRight w:val="0"/>
                          <w:marTop w:val="0"/>
                          <w:marBottom w:val="0"/>
                          <w:divBdr>
                            <w:top w:val="none" w:sz="0" w:space="0" w:color="auto"/>
                            <w:left w:val="none" w:sz="0" w:space="0" w:color="auto"/>
                            <w:bottom w:val="none" w:sz="0" w:space="0" w:color="auto"/>
                            <w:right w:val="none" w:sz="0" w:space="0" w:color="auto"/>
                          </w:divBdr>
                          <w:divsChild>
                            <w:div w:id="823662289">
                              <w:marLeft w:val="0"/>
                              <w:marRight w:val="0"/>
                              <w:marTop w:val="0"/>
                              <w:marBottom w:val="0"/>
                              <w:divBdr>
                                <w:top w:val="none" w:sz="0" w:space="0" w:color="auto"/>
                                <w:left w:val="none" w:sz="0" w:space="0" w:color="auto"/>
                                <w:bottom w:val="none" w:sz="0" w:space="0" w:color="auto"/>
                                <w:right w:val="none" w:sz="0" w:space="0" w:color="auto"/>
                              </w:divBdr>
                              <w:divsChild>
                                <w:div w:id="1881549288">
                                  <w:marLeft w:val="0"/>
                                  <w:marRight w:val="0"/>
                                  <w:marTop w:val="0"/>
                                  <w:marBottom w:val="0"/>
                                  <w:divBdr>
                                    <w:top w:val="none" w:sz="0" w:space="0" w:color="auto"/>
                                    <w:left w:val="none" w:sz="0" w:space="0" w:color="auto"/>
                                    <w:bottom w:val="none" w:sz="0" w:space="0" w:color="auto"/>
                                    <w:right w:val="none" w:sz="0" w:space="0" w:color="auto"/>
                                  </w:divBdr>
                                  <w:divsChild>
                                    <w:div w:id="959992460">
                                      <w:marLeft w:val="0"/>
                                      <w:marRight w:val="0"/>
                                      <w:marTop w:val="0"/>
                                      <w:marBottom w:val="0"/>
                                      <w:divBdr>
                                        <w:top w:val="none" w:sz="0" w:space="0" w:color="auto"/>
                                        <w:left w:val="none" w:sz="0" w:space="0" w:color="auto"/>
                                        <w:bottom w:val="none" w:sz="0" w:space="0" w:color="auto"/>
                                        <w:right w:val="none" w:sz="0" w:space="0" w:color="auto"/>
                                      </w:divBdr>
                                      <w:divsChild>
                                        <w:div w:id="3540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0962">
      <w:bodyDiv w:val="1"/>
      <w:marLeft w:val="0"/>
      <w:marRight w:val="0"/>
      <w:marTop w:val="0"/>
      <w:marBottom w:val="0"/>
      <w:divBdr>
        <w:top w:val="none" w:sz="0" w:space="0" w:color="auto"/>
        <w:left w:val="none" w:sz="0" w:space="0" w:color="auto"/>
        <w:bottom w:val="none" w:sz="0" w:space="0" w:color="auto"/>
        <w:right w:val="none" w:sz="0" w:space="0" w:color="auto"/>
      </w:divBdr>
      <w:divsChild>
        <w:div w:id="569461893">
          <w:marLeft w:val="0"/>
          <w:marRight w:val="0"/>
          <w:marTop w:val="0"/>
          <w:marBottom w:val="0"/>
          <w:divBdr>
            <w:top w:val="none" w:sz="0" w:space="0" w:color="auto"/>
            <w:left w:val="none" w:sz="0" w:space="0" w:color="auto"/>
            <w:bottom w:val="none" w:sz="0" w:space="0" w:color="auto"/>
            <w:right w:val="none" w:sz="0" w:space="0" w:color="auto"/>
          </w:divBdr>
          <w:divsChild>
            <w:div w:id="1159930009">
              <w:marLeft w:val="0"/>
              <w:marRight w:val="0"/>
              <w:marTop w:val="0"/>
              <w:marBottom w:val="0"/>
              <w:divBdr>
                <w:top w:val="none" w:sz="0" w:space="0" w:color="auto"/>
                <w:left w:val="none" w:sz="0" w:space="0" w:color="auto"/>
                <w:bottom w:val="none" w:sz="0" w:space="0" w:color="auto"/>
                <w:right w:val="none" w:sz="0" w:space="0" w:color="auto"/>
              </w:divBdr>
              <w:divsChild>
                <w:div w:id="908927217">
                  <w:marLeft w:val="0"/>
                  <w:marRight w:val="0"/>
                  <w:marTop w:val="0"/>
                  <w:marBottom w:val="0"/>
                  <w:divBdr>
                    <w:top w:val="none" w:sz="0" w:space="0" w:color="auto"/>
                    <w:left w:val="none" w:sz="0" w:space="0" w:color="auto"/>
                    <w:bottom w:val="none" w:sz="0" w:space="0" w:color="auto"/>
                    <w:right w:val="none" w:sz="0" w:space="0" w:color="auto"/>
                  </w:divBdr>
                  <w:divsChild>
                    <w:div w:id="966812163">
                      <w:marLeft w:val="0"/>
                      <w:marRight w:val="0"/>
                      <w:marTop w:val="0"/>
                      <w:marBottom w:val="0"/>
                      <w:divBdr>
                        <w:top w:val="none" w:sz="0" w:space="0" w:color="auto"/>
                        <w:left w:val="none" w:sz="0" w:space="0" w:color="auto"/>
                        <w:bottom w:val="none" w:sz="0" w:space="0" w:color="auto"/>
                        <w:right w:val="none" w:sz="0" w:space="0" w:color="auto"/>
                      </w:divBdr>
                      <w:divsChild>
                        <w:div w:id="2044330930">
                          <w:marLeft w:val="0"/>
                          <w:marRight w:val="0"/>
                          <w:marTop w:val="0"/>
                          <w:marBottom w:val="0"/>
                          <w:divBdr>
                            <w:top w:val="none" w:sz="0" w:space="0" w:color="auto"/>
                            <w:left w:val="none" w:sz="0" w:space="0" w:color="auto"/>
                            <w:bottom w:val="none" w:sz="0" w:space="0" w:color="auto"/>
                            <w:right w:val="none" w:sz="0" w:space="0" w:color="auto"/>
                          </w:divBdr>
                          <w:divsChild>
                            <w:div w:id="702827665">
                              <w:marLeft w:val="0"/>
                              <w:marRight w:val="0"/>
                              <w:marTop w:val="0"/>
                              <w:marBottom w:val="0"/>
                              <w:divBdr>
                                <w:top w:val="none" w:sz="0" w:space="0" w:color="auto"/>
                                <w:left w:val="none" w:sz="0" w:space="0" w:color="auto"/>
                                <w:bottom w:val="none" w:sz="0" w:space="0" w:color="auto"/>
                                <w:right w:val="none" w:sz="0" w:space="0" w:color="auto"/>
                              </w:divBdr>
                              <w:divsChild>
                                <w:div w:id="1892688235">
                                  <w:marLeft w:val="0"/>
                                  <w:marRight w:val="0"/>
                                  <w:marTop w:val="0"/>
                                  <w:marBottom w:val="0"/>
                                  <w:divBdr>
                                    <w:top w:val="none" w:sz="0" w:space="0" w:color="auto"/>
                                    <w:left w:val="none" w:sz="0" w:space="0" w:color="auto"/>
                                    <w:bottom w:val="none" w:sz="0" w:space="0" w:color="auto"/>
                                    <w:right w:val="none" w:sz="0" w:space="0" w:color="auto"/>
                                  </w:divBdr>
                                  <w:divsChild>
                                    <w:div w:id="998268741">
                                      <w:marLeft w:val="0"/>
                                      <w:marRight w:val="0"/>
                                      <w:marTop w:val="0"/>
                                      <w:marBottom w:val="0"/>
                                      <w:divBdr>
                                        <w:top w:val="none" w:sz="0" w:space="0" w:color="auto"/>
                                        <w:left w:val="none" w:sz="0" w:space="0" w:color="auto"/>
                                        <w:bottom w:val="none" w:sz="0" w:space="0" w:color="auto"/>
                                        <w:right w:val="none" w:sz="0" w:space="0" w:color="auto"/>
                                      </w:divBdr>
                                      <w:divsChild>
                                        <w:div w:id="1849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14</cp:revision>
  <dcterms:created xsi:type="dcterms:W3CDTF">2021-06-22T02:48:00Z</dcterms:created>
  <dcterms:modified xsi:type="dcterms:W3CDTF">2021-07-02T08:20:00Z</dcterms:modified>
</cp:coreProperties>
</file>